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111"/>
      </w:tblGrid>
      <w:tr w:rsidR="0092685E" w:rsidRPr="00D50E60" w:rsidTr="00CE6CEA">
        <w:trPr>
          <w:trHeight w:val="1842"/>
        </w:trPr>
        <w:tc>
          <w:tcPr>
            <w:tcW w:w="4253" w:type="dxa"/>
          </w:tcPr>
          <w:p w:rsidR="0092685E" w:rsidRPr="00D50E60" w:rsidRDefault="0092685E" w:rsidP="00CE6CEA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D50E60">
              <w:rPr>
                <w:rFonts w:ascii="Arial" w:hAnsi="Arial" w:cs="Arial"/>
                <w:b/>
                <w:bCs/>
                <w:sz w:val="26"/>
                <w:szCs w:val="26"/>
              </w:rPr>
              <w:t>ИСПОЛНИТЕЛЬНЫЙ КОМИТЕТ</w:t>
            </w:r>
          </w:p>
          <w:p w:rsidR="0092685E" w:rsidRPr="00D50E60" w:rsidRDefault="0092685E" w:rsidP="00CE6CEA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D50E60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АКТАНЫШСКОГО МУНИЦИПАЛЬНОГО РАЙОНА </w:t>
            </w:r>
          </w:p>
          <w:p w:rsidR="0092685E" w:rsidRPr="00D50E60" w:rsidRDefault="0092685E" w:rsidP="00CE6CEA">
            <w:pPr>
              <w:jc w:val="center"/>
              <w:rPr>
                <w:rFonts w:ascii="Arial" w:hAnsi="Arial" w:cs="Arial"/>
              </w:rPr>
            </w:pPr>
            <w:r w:rsidRPr="00D50E60">
              <w:rPr>
                <w:rFonts w:ascii="Arial" w:hAnsi="Arial" w:cs="Arial"/>
                <w:b/>
                <w:bCs/>
                <w:sz w:val="26"/>
                <w:szCs w:val="26"/>
              </w:rPr>
              <w:t>РЕСПУБЛИКИ ТАТАРСТАН</w:t>
            </w:r>
          </w:p>
          <w:p w:rsidR="0092685E" w:rsidRPr="00D50E60" w:rsidRDefault="0092685E" w:rsidP="00CE6CEA">
            <w:pPr>
              <w:jc w:val="center"/>
              <w:rPr>
                <w:rFonts w:ascii="Arial" w:hAnsi="Arial" w:cs="Arial"/>
              </w:rPr>
            </w:pPr>
          </w:p>
          <w:p w:rsidR="0092685E" w:rsidRPr="00D50E60" w:rsidRDefault="0092685E" w:rsidP="00CE6CEA">
            <w:pPr>
              <w:jc w:val="center"/>
              <w:rPr>
                <w:rFonts w:ascii="Arial" w:hAnsi="Arial" w:cs="Arial"/>
              </w:rPr>
            </w:pPr>
            <w:r w:rsidRPr="00D50E60">
              <w:rPr>
                <w:rFonts w:ascii="Arial" w:hAnsi="Arial" w:cs="Arial"/>
              </w:rPr>
              <w:t xml:space="preserve">пр. Ленина, дом 17, </w:t>
            </w:r>
            <w:proofErr w:type="spellStart"/>
            <w:r w:rsidRPr="00D50E60">
              <w:rPr>
                <w:rFonts w:ascii="Arial" w:hAnsi="Arial" w:cs="Arial"/>
              </w:rPr>
              <w:t>с.Актаныш</w:t>
            </w:r>
            <w:proofErr w:type="spellEnd"/>
            <w:r w:rsidRPr="00D50E60">
              <w:rPr>
                <w:rFonts w:ascii="Arial" w:hAnsi="Arial" w:cs="Arial"/>
              </w:rPr>
              <w:t>, 423740</w:t>
            </w:r>
          </w:p>
        </w:tc>
        <w:tc>
          <w:tcPr>
            <w:tcW w:w="1417" w:type="dxa"/>
          </w:tcPr>
          <w:p w:rsidR="0092685E" w:rsidRPr="00D50E60" w:rsidRDefault="0092685E" w:rsidP="00CE6CEA">
            <w:pPr>
              <w:jc w:val="center"/>
              <w:rPr>
                <w:rFonts w:ascii="Arial" w:hAnsi="Arial" w:cs="Arial"/>
                <w:b/>
                <w:bCs/>
                <w:sz w:val="10"/>
              </w:rPr>
            </w:pPr>
          </w:p>
          <w:p w:rsidR="0092685E" w:rsidRPr="00D50E60" w:rsidRDefault="0092685E" w:rsidP="00CE6CEA">
            <w:pPr>
              <w:jc w:val="center"/>
              <w:rPr>
                <w:rFonts w:ascii="Arial" w:hAnsi="Arial" w:cs="Arial"/>
                <w:b/>
                <w:bCs/>
                <w:sz w:val="10"/>
              </w:rPr>
            </w:pPr>
          </w:p>
          <w:p w:rsidR="0092685E" w:rsidRPr="00D50E60" w:rsidRDefault="0092685E" w:rsidP="00CE6CEA">
            <w:pPr>
              <w:jc w:val="center"/>
              <w:rPr>
                <w:rFonts w:ascii="Arial" w:hAnsi="Arial" w:cs="Arial"/>
                <w:lang w:val="en-US"/>
              </w:rPr>
            </w:pPr>
            <w:r w:rsidRPr="00D50E60">
              <w:rPr>
                <w:rFonts w:ascii="Arial" w:hAnsi="Arial" w:cs="Arial"/>
              </w:rPr>
              <w:object w:dxaOrig="1191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72.75pt" o:ole="">
                  <v:imagedata r:id="rId8" o:title=""/>
                </v:shape>
                <o:OLEObject Type="Embed" ProgID="CorelDRAW.Graphic.14" ShapeID="_x0000_i1025" DrawAspect="Content" ObjectID="_1692700502" r:id="rId9"/>
              </w:object>
            </w:r>
          </w:p>
        </w:tc>
        <w:tc>
          <w:tcPr>
            <w:tcW w:w="4111" w:type="dxa"/>
          </w:tcPr>
          <w:p w:rsidR="0092685E" w:rsidRPr="00D50E60" w:rsidRDefault="0092685E" w:rsidP="00CE6CEA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D50E60">
              <w:rPr>
                <w:rFonts w:ascii="Arial" w:hAnsi="Arial" w:cs="Arial"/>
                <w:b/>
                <w:bCs/>
                <w:sz w:val="26"/>
                <w:szCs w:val="26"/>
              </w:rPr>
              <w:t>ТАТАРСТАН РЕСПУБЛИКАСЫ</w:t>
            </w:r>
          </w:p>
          <w:p w:rsidR="0092685E" w:rsidRPr="00D50E60" w:rsidRDefault="0092685E" w:rsidP="00CE6C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50E60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АКТАНЫШ МУНИЦИПАЛЬ РАЙОНЫ БАШКАРМА КОМИТЕТЫ </w:t>
            </w:r>
          </w:p>
          <w:p w:rsidR="0092685E" w:rsidRPr="00D50E60" w:rsidRDefault="0092685E" w:rsidP="00CE6CEA">
            <w:pPr>
              <w:ind w:left="-70"/>
              <w:jc w:val="center"/>
              <w:rPr>
                <w:rFonts w:ascii="Arial" w:hAnsi="Arial" w:cs="Arial"/>
              </w:rPr>
            </w:pPr>
          </w:p>
          <w:p w:rsidR="0092685E" w:rsidRPr="00D50E60" w:rsidRDefault="0092685E" w:rsidP="00CE6CEA">
            <w:pPr>
              <w:ind w:left="-70"/>
              <w:jc w:val="center"/>
              <w:rPr>
                <w:rFonts w:ascii="Arial" w:hAnsi="Arial" w:cs="Arial"/>
              </w:rPr>
            </w:pPr>
            <w:r w:rsidRPr="00D50E60">
              <w:rPr>
                <w:rFonts w:ascii="Arial" w:hAnsi="Arial" w:cs="Arial"/>
              </w:rPr>
              <w:t xml:space="preserve">Ленин пр.,17  </w:t>
            </w:r>
            <w:proofErr w:type="spellStart"/>
            <w:r w:rsidRPr="00D50E60">
              <w:rPr>
                <w:rFonts w:ascii="Arial" w:hAnsi="Arial" w:cs="Arial"/>
              </w:rPr>
              <w:t>йорт</w:t>
            </w:r>
            <w:proofErr w:type="spellEnd"/>
            <w:r w:rsidRPr="00D50E60">
              <w:rPr>
                <w:rFonts w:ascii="Arial" w:hAnsi="Arial" w:cs="Arial"/>
              </w:rPr>
              <w:t xml:space="preserve">, Актаныш </w:t>
            </w:r>
            <w:proofErr w:type="spellStart"/>
            <w:r w:rsidRPr="00D50E60">
              <w:rPr>
                <w:rFonts w:ascii="Arial" w:hAnsi="Arial" w:cs="Arial"/>
              </w:rPr>
              <w:t>ав</w:t>
            </w:r>
            <w:proofErr w:type="spellEnd"/>
            <w:r w:rsidRPr="00D50E60">
              <w:rPr>
                <w:rFonts w:ascii="Arial" w:hAnsi="Arial" w:cs="Arial"/>
              </w:rPr>
              <w:t>., 423740</w:t>
            </w:r>
          </w:p>
        </w:tc>
      </w:tr>
    </w:tbl>
    <w:p w:rsidR="0092685E" w:rsidRPr="00D50E60" w:rsidRDefault="0092685E" w:rsidP="0092685E">
      <w:pPr>
        <w:rPr>
          <w:rFonts w:ascii="Arial" w:hAnsi="Arial" w:cs="Arial"/>
          <w:sz w:val="24"/>
          <w:szCs w:val="24"/>
        </w:rPr>
      </w:pPr>
      <w:r w:rsidRPr="00D50E60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099E032" wp14:editId="7A3AA7E4">
                <wp:simplePos x="0" y="0"/>
                <wp:positionH relativeFrom="column">
                  <wp:posOffset>31750</wp:posOffset>
                </wp:positionH>
                <wp:positionV relativeFrom="paragraph">
                  <wp:posOffset>394970</wp:posOffset>
                </wp:positionV>
                <wp:extent cx="6202045" cy="5715"/>
                <wp:effectExtent l="0" t="0" r="0" b="0"/>
                <wp:wrapNone/>
                <wp:docPr id="1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AE9DB"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1.1pt" to="490.8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</w:p>
    <w:tbl>
      <w:tblPr>
        <w:tblpPr w:leftFromText="180" w:rightFromText="180" w:vertAnchor="text" w:horzAnchor="margin" w:tblpX="108" w:tblpY="31"/>
        <w:tblW w:w="9822" w:type="dxa"/>
        <w:tblLook w:val="04A0" w:firstRow="1" w:lastRow="0" w:firstColumn="1" w:lastColumn="0" w:noHBand="0" w:noVBand="1"/>
      </w:tblPr>
      <w:tblGrid>
        <w:gridCol w:w="9822"/>
      </w:tblGrid>
      <w:tr w:rsidR="0092685E" w:rsidRPr="00D50E60" w:rsidTr="00CE6CEA">
        <w:trPr>
          <w:trHeight w:val="304"/>
        </w:trPr>
        <w:tc>
          <w:tcPr>
            <w:tcW w:w="9822" w:type="dxa"/>
            <w:shd w:val="clear" w:color="auto" w:fill="auto"/>
          </w:tcPr>
          <w:p w:rsidR="0092685E" w:rsidRPr="00D50E60" w:rsidRDefault="0092685E" w:rsidP="00CE6CEA">
            <w:pPr>
              <w:ind w:right="-249"/>
              <w:jc w:val="center"/>
              <w:rPr>
                <w:rFonts w:ascii="Arial" w:hAnsi="Arial" w:cs="Arial"/>
                <w:color w:val="000000"/>
                <w:lang w:val="tt-RU"/>
              </w:rPr>
            </w:pPr>
            <w:r w:rsidRPr="00D50E60">
              <w:rPr>
                <w:rFonts w:ascii="Arial" w:hAnsi="Arial" w:cs="Arial"/>
                <w:color w:val="000000"/>
              </w:rPr>
              <w:t>Тел</w:t>
            </w:r>
            <w:r w:rsidRPr="00D50E60">
              <w:rPr>
                <w:rFonts w:ascii="Arial" w:hAnsi="Arial" w:cs="Arial"/>
                <w:color w:val="000000"/>
                <w:lang w:val="en-US"/>
              </w:rPr>
              <w:t>. (85552) 3-</w:t>
            </w:r>
            <w:r w:rsidRPr="00D50E60">
              <w:rPr>
                <w:rFonts w:ascii="Arial" w:hAnsi="Arial" w:cs="Arial"/>
                <w:color w:val="000000"/>
              </w:rPr>
              <w:t>44-22</w:t>
            </w:r>
            <w:r w:rsidRPr="00D50E60">
              <w:rPr>
                <w:rFonts w:ascii="Arial" w:hAnsi="Arial" w:cs="Arial"/>
                <w:color w:val="000000"/>
                <w:lang w:val="en-US"/>
              </w:rPr>
              <w:t xml:space="preserve">, </w:t>
            </w:r>
            <w:r w:rsidRPr="00D50E60">
              <w:rPr>
                <w:rFonts w:ascii="Arial" w:hAnsi="Arial" w:cs="Arial"/>
                <w:color w:val="000000"/>
              </w:rPr>
              <w:t>факс</w:t>
            </w:r>
            <w:r w:rsidRPr="00D50E60">
              <w:rPr>
                <w:rFonts w:ascii="Arial" w:hAnsi="Arial" w:cs="Arial"/>
                <w:color w:val="000000"/>
                <w:lang w:val="en-US"/>
              </w:rPr>
              <w:t xml:space="preserve"> (85552)  3-</w:t>
            </w:r>
            <w:r w:rsidRPr="00D50E60">
              <w:rPr>
                <w:rFonts w:ascii="Arial" w:hAnsi="Arial" w:cs="Arial"/>
                <w:color w:val="000000"/>
              </w:rPr>
              <w:t>44-14</w:t>
            </w:r>
            <w:r w:rsidRPr="00D50E60">
              <w:rPr>
                <w:rFonts w:ascii="Arial" w:hAnsi="Arial" w:cs="Arial"/>
                <w:color w:val="000000"/>
                <w:lang w:val="en-US"/>
              </w:rPr>
              <w:t xml:space="preserve">, E-mail: </w:t>
            </w:r>
            <w:r w:rsidRPr="00D50E60">
              <w:rPr>
                <w:rFonts w:ascii="Arial" w:hAnsi="Arial" w:cs="Arial"/>
              </w:rPr>
              <w:t xml:space="preserve"> </w:t>
            </w:r>
            <w:proofErr w:type="spellStart"/>
            <w:r w:rsidRPr="00D50E60">
              <w:rPr>
                <w:rFonts w:ascii="Arial" w:hAnsi="Arial" w:cs="Arial"/>
                <w:color w:val="000000"/>
                <w:lang w:val="en-US"/>
              </w:rPr>
              <w:t>mail.Aktanish@tatar.ru</w:t>
            </w:r>
            <w:proofErr w:type="spellEnd"/>
            <w:r w:rsidRPr="00D50E60">
              <w:rPr>
                <w:rFonts w:ascii="Arial" w:hAnsi="Arial" w:cs="Arial"/>
                <w:color w:val="000000"/>
                <w:lang w:val="en-US"/>
              </w:rPr>
              <w:t xml:space="preserve"> , </w:t>
            </w:r>
            <w:hyperlink r:id="rId10" w:history="1">
              <w:proofErr w:type="spellStart"/>
              <w:r w:rsidRPr="00D50E60">
                <w:rPr>
                  <w:rFonts w:ascii="Arial" w:hAnsi="Arial" w:cs="Arial"/>
                  <w:color w:val="0563C1"/>
                  <w:u w:val="single"/>
                  <w:lang w:val="en-US"/>
                </w:rPr>
                <w:t>www.aktanysh.tatarstan.ru</w:t>
              </w:r>
              <w:proofErr w:type="spellEnd"/>
            </w:hyperlink>
          </w:p>
        </w:tc>
      </w:tr>
    </w:tbl>
    <w:p w:rsidR="0092685E" w:rsidRDefault="0092685E" w:rsidP="0092685E">
      <w:pPr>
        <w:ind w:left="-284"/>
        <w:jc w:val="both"/>
        <w:rPr>
          <w:rFonts w:ascii="Arial" w:hAnsi="Arial" w:cs="Arial"/>
          <w:sz w:val="24"/>
          <w:szCs w:val="24"/>
          <w:lang w:val="tt-RU"/>
        </w:rPr>
      </w:pPr>
    </w:p>
    <w:p w:rsidR="0092685E" w:rsidRPr="00D50E60" w:rsidRDefault="0092685E" w:rsidP="0092685E">
      <w:pPr>
        <w:ind w:left="-284"/>
        <w:jc w:val="both"/>
        <w:rPr>
          <w:rFonts w:ascii="Arial" w:hAnsi="Arial" w:cs="Arial"/>
          <w:sz w:val="24"/>
          <w:szCs w:val="24"/>
          <w:lang w:val="tt-RU"/>
        </w:rPr>
      </w:pPr>
    </w:p>
    <w:tbl>
      <w:tblPr>
        <w:tblpPr w:leftFromText="180" w:rightFromText="180" w:vertAnchor="text" w:horzAnchor="margin" w:tblpXSpec="center" w:tblpY="-14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92685E" w:rsidRPr="00D50E60" w:rsidTr="00CE6CEA">
        <w:trPr>
          <w:trHeight w:val="92"/>
        </w:trPr>
        <w:tc>
          <w:tcPr>
            <w:tcW w:w="9639" w:type="dxa"/>
            <w:shd w:val="clear" w:color="auto" w:fill="auto"/>
          </w:tcPr>
          <w:p w:rsidR="0092685E" w:rsidRPr="00D50E60" w:rsidRDefault="0092685E" w:rsidP="00CE6CEA">
            <w:pPr>
              <w:rPr>
                <w:rFonts w:ascii="Arial" w:hAnsi="Arial" w:cs="Arial"/>
                <w:sz w:val="24"/>
                <w:szCs w:val="24"/>
              </w:rPr>
            </w:pPr>
            <w:r w:rsidRPr="00D50E60">
              <w:rPr>
                <w:rFonts w:ascii="Arial" w:hAnsi="Arial" w:cs="Arial"/>
                <w:sz w:val="24"/>
                <w:szCs w:val="24"/>
              </w:rPr>
              <w:t xml:space="preserve">ПОСТАНОВЛЕНИЕ                         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  <w:r w:rsidRPr="00D50E60">
              <w:rPr>
                <w:rFonts w:ascii="Arial" w:hAnsi="Arial" w:cs="Arial"/>
                <w:sz w:val="24"/>
                <w:szCs w:val="24"/>
              </w:rPr>
              <w:t xml:space="preserve">    К А Р А Р     </w:t>
            </w:r>
          </w:p>
          <w:p w:rsidR="0092685E" w:rsidRPr="00D50E60" w:rsidRDefault="0092685E" w:rsidP="00CE6C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</w:t>
            </w:r>
            <w:r w:rsidRPr="00D50E60">
              <w:rPr>
                <w:rFonts w:ascii="Arial" w:hAnsi="Arial" w:cs="Arial"/>
                <w:sz w:val="24"/>
                <w:szCs w:val="24"/>
              </w:rPr>
              <w:t xml:space="preserve">   _____________                      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D50E60"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D50E60">
              <w:rPr>
                <w:rFonts w:ascii="Arial" w:hAnsi="Arial" w:cs="Arial"/>
                <w:sz w:val="24"/>
                <w:szCs w:val="24"/>
              </w:rPr>
              <w:t xml:space="preserve">    _______</w:t>
            </w:r>
          </w:p>
        </w:tc>
      </w:tr>
    </w:tbl>
    <w:p w:rsidR="0092685E" w:rsidRDefault="0092685E" w:rsidP="0092685E"/>
    <w:p w:rsidR="00A05FD6" w:rsidRDefault="00A05FD6" w:rsidP="00A05FD6">
      <w:pPr>
        <w:ind w:firstLine="567"/>
        <w:jc w:val="center"/>
        <w:rPr>
          <w:rFonts w:ascii="Arial" w:hAnsi="Arial" w:cs="Arial"/>
          <w:sz w:val="24"/>
          <w:szCs w:val="24"/>
        </w:rPr>
      </w:pPr>
      <w:r w:rsidRPr="00A05FD6">
        <w:rPr>
          <w:rFonts w:ascii="Arial" w:hAnsi="Arial" w:cs="Arial"/>
          <w:sz w:val="24"/>
          <w:szCs w:val="24"/>
        </w:rPr>
        <w:t xml:space="preserve">Актаныш </w:t>
      </w:r>
      <w:proofErr w:type="spellStart"/>
      <w:r w:rsidRPr="00A05FD6">
        <w:rPr>
          <w:rFonts w:ascii="Arial" w:hAnsi="Arial" w:cs="Arial"/>
          <w:sz w:val="24"/>
          <w:szCs w:val="24"/>
        </w:rPr>
        <w:t>муниципаль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районында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иреклеләр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хәрәкәтен</w:t>
      </w:r>
      <w:proofErr w:type="spellEnd"/>
    </w:p>
    <w:p w:rsidR="0092685E" w:rsidRDefault="00A05FD6" w:rsidP="00A05FD6">
      <w:pPr>
        <w:ind w:firstLine="567"/>
        <w:jc w:val="center"/>
        <w:rPr>
          <w:rFonts w:ascii="Arial" w:hAnsi="Arial" w:cs="Arial"/>
          <w:sz w:val="24"/>
          <w:szCs w:val="24"/>
        </w:rPr>
      </w:pPr>
      <w:proofErr w:type="spellStart"/>
      <w:r w:rsidRPr="00A05FD6">
        <w:rPr>
          <w:rFonts w:ascii="Arial" w:hAnsi="Arial" w:cs="Arial"/>
          <w:sz w:val="24"/>
          <w:szCs w:val="24"/>
        </w:rPr>
        <w:t>үстерү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буенча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ведомствоара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совет </w:t>
      </w:r>
      <w:proofErr w:type="spellStart"/>
      <w:r w:rsidRPr="00A05FD6">
        <w:rPr>
          <w:rFonts w:ascii="Arial" w:hAnsi="Arial" w:cs="Arial"/>
          <w:sz w:val="24"/>
          <w:szCs w:val="24"/>
        </w:rPr>
        <w:t>төзү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турында</w:t>
      </w:r>
      <w:proofErr w:type="spellEnd"/>
    </w:p>
    <w:p w:rsidR="00A05FD6" w:rsidRDefault="00A05FD6" w:rsidP="00A05FD6">
      <w:pPr>
        <w:ind w:firstLine="567"/>
        <w:jc w:val="center"/>
        <w:rPr>
          <w:rFonts w:ascii="Arial" w:hAnsi="Arial" w:cs="Arial"/>
          <w:sz w:val="24"/>
          <w:szCs w:val="24"/>
        </w:rPr>
      </w:pPr>
    </w:p>
    <w:p w:rsidR="00A05FD6" w:rsidRPr="0092685E" w:rsidRDefault="00A05FD6" w:rsidP="00A05FD6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</w:p>
    <w:p w:rsidR="0092685E" w:rsidRPr="0092685E" w:rsidRDefault="00A05FD6" w:rsidP="00A05FD6">
      <w:pPr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05FD6">
        <w:rPr>
          <w:rFonts w:ascii="Arial" w:hAnsi="Arial" w:cs="Arial"/>
          <w:sz w:val="24"/>
          <w:szCs w:val="24"/>
        </w:rPr>
        <w:t xml:space="preserve">"Татарстан </w:t>
      </w:r>
      <w:proofErr w:type="spellStart"/>
      <w:r w:rsidRPr="00A05FD6">
        <w:rPr>
          <w:rFonts w:ascii="Arial" w:hAnsi="Arial" w:cs="Arial"/>
          <w:sz w:val="24"/>
          <w:szCs w:val="24"/>
        </w:rPr>
        <w:t>Республикасында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иреклелек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A05FD6">
        <w:rPr>
          <w:rFonts w:ascii="Arial" w:hAnsi="Arial" w:cs="Arial"/>
          <w:sz w:val="24"/>
          <w:szCs w:val="24"/>
        </w:rPr>
        <w:t>волонтерлык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A05FD6">
        <w:rPr>
          <w:rFonts w:ascii="Arial" w:hAnsi="Arial" w:cs="Arial"/>
          <w:sz w:val="24"/>
          <w:szCs w:val="24"/>
        </w:rPr>
        <w:t>үстерү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буенча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ведомствоара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совет </w:t>
      </w:r>
      <w:proofErr w:type="spellStart"/>
      <w:r w:rsidRPr="00A05FD6">
        <w:rPr>
          <w:rFonts w:ascii="Arial" w:hAnsi="Arial" w:cs="Arial"/>
          <w:sz w:val="24"/>
          <w:szCs w:val="24"/>
        </w:rPr>
        <w:t>төзү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турында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" </w:t>
      </w:r>
      <w:r w:rsidRPr="00A05FD6">
        <w:rPr>
          <w:rFonts w:ascii="Arial" w:hAnsi="Arial" w:cs="Arial"/>
          <w:sz w:val="24"/>
          <w:szCs w:val="24"/>
        </w:rPr>
        <w:t xml:space="preserve">Татарстан </w:t>
      </w:r>
      <w:proofErr w:type="spellStart"/>
      <w:r w:rsidRPr="00A05FD6">
        <w:rPr>
          <w:rFonts w:ascii="Arial" w:hAnsi="Arial" w:cs="Arial"/>
          <w:sz w:val="24"/>
          <w:szCs w:val="24"/>
        </w:rPr>
        <w:t>Республикасы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Министрлар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Кабинетының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r w:rsidRPr="00A05FD6">
        <w:rPr>
          <w:rFonts w:ascii="Arial" w:hAnsi="Arial" w:cs="Arial"/>
          <w:sz w:val="24"/>
          <w:szCs w:val="24"/>
        </w:rPr>
        <w:t xml:space="preserve">2009 ел, 10 </w:t>
      </w:r>
      <w:proofErr w:type="spellStart"/>
      <w:r w:rsidRPr="00A05FD6">
        <w:rPr>
          <w:rFonts w:ascii="Arial" w:hAnsi="Arial" w:cs="Arial"/>
          <w:sz w:val="24"/>
          <w:szCs w:val="24"/>
        </w:rPr>
        <w:t>нчы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июль, 561 </w:t>
      </w:r>
      <w:proofErr w:type="spellStart"/>
      <w:r w:rsidRPr="00A05FD6">
        <w:rPr>
          <w:rFonts w:ascii="Arial" w:hAnsi="Arial" w:cs="Arial"/>
          <w:sz w:val="24"/>
          <w:szCs w:val="24"/>
        </w:rPr>
        <w:t>нче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номерлы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карары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нигезендә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, Актаныш </w:t>
      </w:r>
      <w:proofErr w:type="spellStart"/>
      <w:r w:rsidRPr="00A05FD6">
        <w:rPr>
          <w:rFonts w:ascii="Arial" w:hAnsi="Arial" w:cs="Arial"/>
          <w:sz w:val="24"/>
          <w:szCs w:val="24"/>
        </w:rPr>
        <w:t>муниципаль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районында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ирекле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A05FD6">
        <w:rPr>
          <w:rFonts w:ascii="Arial" w:hAnsi="Arial" w:cs="Arial"/>
          <w:sz w:val="24"/>
          <w:szCs w:val="24"/>
        </w:rPr>
        <w:t>волонтерлык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A05FD6">
        <w:rPr>
          <w:rFonts w:ascii="Arial" w:hAnsi="Arial" w:cs="Arial"/>
          <w:sz w:val="24"/>
          <w:szCs w:val="24"/>
        </w:rPr>
        <w:t>хәрәкәтен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үстерү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һәм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аңа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ярдәм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итү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5FD6">
        <w:rPr>
          <w:rFonts w:ascii="Arial" w:hAnsi="Arial" w:cs="Arial"/>
          <w:sz w:val="24"/>
          <w:szCs w:val="24"/>
        </w:rPr>
        <w:t>максатыннан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, Татарстан </w:t>
      </w:r>
      <w:proofErr w:type="spellStart"/>
      <w:r w:rsidRPr="00A05FD6">
        <w:rPr>
          <w:rFonts w:ascii="Arial" w:hAnsi="Arial" w:cs="Arial"/>
          <w:sz w:val="24"/>
          <w:szCs w:val="24"/>
        </w:rPr>
        <w:t>Республикасы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Актаныш </w:t>
      </w:r>
      <w:proofErr w:type="spellStart"/>
      <w:r w:rsidRPr="00A05FD6">
        <w:rPr>
          <w:rFonts w:ascii="Arial" w:hAnsi="Arial" w:cs="Arial"/>
          <w:sz w:val="24"/>
          <w:szCs w:val="24"/>
        </w:rPr>
        <w:t>муниципаль</w:t>
      </w:r>
      <w:proofErr w:type="spellEnd"/>
      <w:r w:rsidRPr="00A05FD6">
        <w:rPr>
          <w:rFonts w:ascii="Arial" w:hAnsi="Arial" w:cs="Arial"/>
          <w:sz w:val="24"/>
          <w:szCs w:val="24"/>
        </w:rPr>
        <w:t xml:space="preserve"> район</w:t>
      </w:r>
      <w:r>
        <w:rPr>
          <w:rFonts w:ascii="Arial" w:hAnsi="Arial" w:cs="Arial"/>
          <w:sz w:val="24"/>
          <w:szCs w:val="24"/>
        </w:rPr>
        <w:t xml:space="preserve">ы </w:t>
      </w:r>
      <w:proofErr w:type="spellStart"/>
      <w:r>
        <w:rPr>
          <w:rFonts w:ascii="Arial" w:hAnsi="Arial" w:cs="Arial"/>
          <w:sz w:val="24"/>
          <w:szCs w:val="24"/>
        </w:rPr>
        <w:t>Башкарма</w:t>
      </w:r>
      <w:proofErr w:type="spellEnd"/>
      <w:r>
        <w:rPr>
          <w:rFonts w:ascii="Arial" w:hAnsi="Arial" w:cs="Arial"/>
          <w:sz w:val="24"/>
          <w:szCs w:val="24"/>
        </w:rPr>
        <w:t xml:space="preserve"> комитеты КАРАР БИРӘ:</w:t>
      </w:r>
    </w:p>
    <w:p w:rsidR="00A05FD6" w:rsidRDefault="0092685E" w:rsidP="00A05FD6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92685E">
        <w:rPr>
          <w:rFonts w:ascii="Arial" w:hAnsi="Arial" w:cs="Arial"/>
          <w:sz w:val="24"/>
          <w:szCs w:val="24"/>
        </w:rPr>
        <w:t xml:space="preserve">   1. </w:t>
      </w:r>
      <w:r w:rsidR="00A05FD6" w:rsidRPr="00A05FD6">
        <w:rPr>
          <w:rFonts w:ascii="Arial" w:hAnsi="Arial" w:cs="Arial"/>
          <w:sz w:val="24"/>
          <w:szCs w:val="24"/>
        </w:rPr>
        <w:t xml:space="preserve">Актаныш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муниципаль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районында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иреклеләр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волонтерлыкны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)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үстерү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буенча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ведомствоара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совет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оештыры</w:t>
      </w:r>
      <w:r w:rsidR="00A05FD6">
        <w:rPr>
          <w:rFonts w:ascii="Arial" w:hAnsi="Arial" w:cs="Arial"/>
          <w:sz w:val="24"/>
          <w:szCs w:val="24"/>
        </w:rPr>
        <w:t>рга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>.</w:t>
      </w:r>
    </w:p>
    <w:p w:rsidR="00A05FD6" w:rsidRDefault="0092685E" w:rsidP="00A05FD6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92685E">
        <w:rPr>
          <w:rFonts w:ascii="Arial" w:hAnsi="Arial" w:cs="Arial"/>
          <w:sz w:val="24"/>
          <w:szCs w:val="24"/>
        </w:rPr>
        <w:t xml:space="preserve">   2. </w:t>
      </w:r>
      <w:r w:rsidR="00A05FD6" w:rsidRPr="00A05FD6">
        <w:rPr>
          <w:rFonts w:ascii="Arial" w:hAnsi="Arial" w:cs="Arial"/>
          <w:sz w:val="24"/>
          <w:szCs w:val="24"/>
        </w:rPr>
        <w:t xml:space="preserve">Актаныш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муниципаль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районында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иреклеләр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үсеше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буенча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ведомствоара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совет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составын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расла</w:t>
      </w:r>
      <w:r w:rsidR="00A05FD6">
        <w:rPr>
          <w:rFonts w:ascii="Arial" w:hAnsi="Arial" w:cs="Arial"/>
          <w:sz w:val="24"/>
          <w:szCs w:val="24"/>
        </w:rPr>
        <w:t>рга</w:t>
      </w:r>
      <w:r w:rsidR="00A05FD6" w:rsidRPr="00A05FD6">
        <w:rPr>
          <w:rFonts w:ascii="Arial" w:hAnsi="Arial" w:cs="Arial"/>
          <w:sz w:val="24"/>
          <w:szCs w:val="24"/>
        </w:rPr>
        <w:t>.</w:t>
      </w:r>
    </w:p>
    <w:p w:rsidR="00A05FD6" w:rsidRDefault="0092685E" w:rsidP="00A05FD6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92685E">
        <w:rPr>
          <w:rFonts w:ascii="Arial" w:hAnsi="Arial" w:cs="Arial"/>
          <w:sz w:val="24"/>
          <w:szCs w:val="24"/>
        </w:rPr>
        <w:t xml:space="preserve">3. </w:t>
      </w:r>
      <w:r w:rsidR="00A05FD6" w:rsidRPr="00A05FD6">
        <w:rPr>
          <w:rFonts w:ascii="Arial" w:hAnsi="Arial" w:cs="Arial"/>
          <w:sz w:val="24"/>
          <w:szCs w:val="24"/>
        </w:rPr>
        <w:t xml:space="preserve">Актаныш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муниципаль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районында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иреклеләр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волонтерлыкны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)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үстерү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буенча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ведомствоара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совет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турында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нигезләмәне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расларга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>.</w:t>
      </w:r>
    </w:p>
    <w:p w:rsidR="0092685E" w:rsidRPr="0092685E" w:rsidRDefault="0092685E" w:rsidP="00A05FD6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92685E">
        <w:rPr>
          <w:rFonts w:ascii="Arial" w:hAnsi="Arial" w:cs="Arial"/>
          <w:sz w:val="24"/>
          <w:szCs w:val="24"/>
        </w:rPr>
        <w:t xml:space="preserve">4.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Әлеге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карар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рәсми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басылып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чыккан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көненнән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үз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көченә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керә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, Татарстан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Республикасы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хокукый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мәгълүматының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рәсми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порталында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«Интернет»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мәгълүмат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-телекоммуникация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челтәрендә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түбәндәге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адрес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буенча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http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>://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pravo.tatarstan.ru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Актаныш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муниципаль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районының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рәсми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сайтында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түбәндәге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адрес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буенча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кабул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ителә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http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>:/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aktanysh.tatarstan.ru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к</w:t>
      </w:r>
      <w:r w:rsidRPr="0092685E">
        <w:rPr>
          <w:rFonts w:ascii="Arial" w:hAnsi="Arial" w:cs="Arial"/>
          <w:sz w:val="24"/>
          <w:szCs w:val="24"/>
        </w:rPr>
        <w:t>5. Рекомендовать директору Актанышского технологического техникума провести в 2021-2022 учебном году подготовку специалистов для Вооруженных Сил Российской Федерации.</w:t>
      </w:r>
    </w:p>
    <w:p w:rsidR="00A05FD6" w:rsidRDefault="0092685E" w:rsidP="00A05FD6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92685E">
        <w:rPr>
          <w:rFonts w:ascii="Arial" w:hAnsi="Arial" w:cs="Arial"/>
          <w:sz w:val="24"/>
          <w:szCs w:val="24"/>
        </w:rPr>
        <w:t xml:space="preserve">6. </w:t>
      </w:r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Әлеге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карарның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үтәлешен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контрольдә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5FD6" w:rsidRPr="00A05FD6">
        <w:rPr>
          <w:rFonts w:ascii="Arial" w:hAnsi="Arial" w:cs="Arial"/>
          <w:sz w:val="24"/>
          <w:szCs w:val="24"/>
        </w:rPr>
        <w:t>тотам</w:t>
      </w:r>
      <w:proofErr w:type="spellEnd"/>
      <w:r w:rsidR="00A05FD6" w:rsidRPr="00A05FD6">
        <w:rPr>
          <w:rFonts w:ascii="Arial" w:hAnsi="Arial" w:cs="Arial"/>
          <w:sz w:val="24"/>
          <w:szCs w:val="24"/>
        </w:rPr>
        <w:t>.</w:t>
      </w:r>
      <w:r w:rsidRPr="0092685E">
        <w:rPr>
          <w:rFonts w:ascii="Arial" w:hAnsi="Arial" w:cs="Arial"/>
          <w:sz w:val="24"/>
          <w:szCs w:val="24"/>
        </w:rPr>
        <w:t xml:space="preserve">      </w:t>
      </w:r>
    </w:p>
    <w:p w:rsidR="0092685E" w:rsidRDefault="0092685E" w:rsidP="00A05FD6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2685E" w:rsidRDefault="0092685E" w:rsidP="00A05FD6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2685E" w:rsidRDefault="0092685E" w:rsidP="00A05FD6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2685E" w:rsidRPr="0092685E" w:rsidRDefault="0092685E" w:rsidP="00A05FD6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2685E" w:rsidRPr="0092685E" w:rsidRDefault="00A05FD6" w:rsidP="00A05FD6">
      <w:pPr>
        <w:pStyle w:val="1"/>
        <w:ind w:firstLine="567"/>
        <w:rPr>
          <w:rFonts w:ascii="Arial" w:hAnsi="Arial" w:cs="Arial"/>
          <w:sz w:val="24"/>
          <w:szCs w:val="24"/>
        </w:rPr>
      </w:pPr>
      <w:proofErr w:type="spellStart"/>
      <w:r w:rsidRPr="00A05FD6">
        <w:rPr>
          <w:rFonts w:ascii="Arial" w:hAnsi="Arial" w:cs="Arial"/>
          <w:sz w:val="24"/>
          <w:szCs w:val="24"/>
        </w:rPr>
        <w:t>Җитәкче</w:t>
      </w:r>
      <w:proofErr w:type="spellEnd"/>
      <w:r w:rsidR="0092685E">
        <w:rPr>
          <w:rFonts w:ascii="Arial" w:hAnsi="Arial" w:cs="Arial"/>
          <w:sz w:val="24"/>
          <w:szCs w:val="24"/>
        </w:rPr>
        <w:tab/>
      </w:r>
      <w:r w:rsidR="0092685E">
        <w:rPr>
          <w:rFonts w:ascii="Arial" w:hAnsi="Arial" w:cs="Arial"/>
          <w:sz w:val="24"/>
          <w:szCs w:val="24"/>
        </w:rPr>
        <w:tab/>
      </w:r>
      <w:r w:rsidR="0092685E">
        <w:rPr>
          <w:rFonts w:ascii="Arial" w:hAnsi="Arial" w:cs="Arial"/>
          <w:sz w:val="24"/>
          <w:szCs w:val="24"/>
        </w:rPr>
        <w:tab/>
      </w:r>
      <w:r w:rsidR="0092685E">
        <w:rPr>
          <w:rFonts w:ascii="Arial" w:hAnsi="Arial" w:cs="Arial"/>
          <w:sz w:val="24"/>
          <w:szCs w:val="24"/>
        </w:rPr>
        <w:tab/>
      </w:r>
      <w:r w:rsidR="0092685E">
        <w:rPr>
          <w:rFonts w:ascii="Arial" w:hAnsi="Arial" w:cs="Arial"/>
          <w:sz w:val="24"/>
          <w:szCs w:val="24"/>
        </w:rPr>
        <w:tab/>
      </w:r>
      <w:r w:rsidR="0092685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92685E">
        <w:rPr>
          <w:rFonts w:ascii="Arial" w:hAnsi="Arial" w:cs="Arial"/>
          <w:sz w:val="24"/>
          <w:szCs w:val="24"/>
        </w:rPr>
        <w:t>И. И. Габдулхаев</w:t>
      </w:r>
    </w:p>
    <w:p w:rsidR="0092685E" w:rsidRPr="0092685E" w:rsidRDefault="0092685E" w:rsidP="00A05FD6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92685E" w:rsidRDefault="0092685E" w:rsidP="0092685E">
      <w:pPr>
        <w:ind w:left="780"/>
        <w:jc w:val="both"/>
        <w:rPr>
          <w:rFonts w:ascii="Arial" w:hAnsi="Arial" w:cs="Arial"/>
          <w:sz w:val="24"/>
          <w:szCs w:val="24"/>
        </w:rPr>
      </w:pPr>
    </w:p>
    <w:p w:rsidR="0092685E" w:rsidRDefault="0092685E" w:rsidP="0092685E">
      <w:pPr>
        <w:ind w:left="780"/>
        <w:jc w:val="both"/>
        <w:rPr>
          <w:rFonts w:ascii="Arial" w:hAnsi="Arial" w:cs="Arial"/>
          <w:sz w:val="24"/>
          <w:szCs w:val="24"/>
        </w:rPr>
      </w:pPr>
    </w:p>
    <w:p w:rsidR="0092685E" w:rsidRDefault="0092685E" w:rsidP="0092685E">
      <w:pPr>
        <w:ind w:left="780"/>
        <w:jc w:val="both"/>
        <w:rPr>
          <w:rFonts w:ascii="Arial" w:hAnsi="Arial" w:cs="Arial"/>
          <w:sz w:val="24"/>
          <w:szCs w:val="24"/>
        </w:rPr>
      </w:pPr>
    </w:p>
    <w:p w:rsidR="0092685E" w:rsidRDefault="0092685E" w:rsidP="0092685E">
      <w:pPr>
        <w:ind w:left="780"/>
        <w:jc w:val="both"/>
        <w:rPr>
          <w:rFonts w:ascii="Arial" w:hAnsi="Arial" w:cs="Arial"/>
          <w:sz w:val="24"/>
          <w:szCs w:val="24"/>
        </w:rPr>
      </w:pPr>
    </w:p>
    <w:p w:rsidR="0092685E" w:rsidRDefault="0092685E" w:rsidP="0092685E">
      <w:pPr>
        <w:ind w:left="780"/>
        <w:jc w:val="both"/>
        <w:rPr>
          <w:rFonts w:ascii="Arial" w:hAnsi="Arial" w:cs="Arial"/>
          <w:sz w:val="24"/>
          <w:szCs w:val="24"/>
        </w:rPr>
      </w:pPr>
    </w:p>
    <w:p w:rsidR="0092685E" w:rsidRDefault="0092685E" w:rsidP="0092685E">
      <w:pPr>
        <w:ind w:left="780"/>
        <w:jc w:val="both"/>
        <w:rPr>
          <w:rFonts w:ascii="Arial" w:hAnsi="Arial" w:cs="Arial"/>
          <w:sz w:val="24"/>
          <w:szCs w:val="24"/>
        </w:rPr>
      </w:pPr>
    </w:p>
    <w:p w:rsidR="0092685E" w:rsidRDefault="0092685E" w:rsidP="0092685E">
      <w:pPr>
        <w:ind w:left="780"/>
        <w:jc w:val="both"/>
        <w:rPr>
          <w:rFonts w:ascii="Arial" w:hAnsi="Arial" w:cs="Arial"/>
          <w:sz w:val="24"/>
          <w:szCs w:val="24"/>
        </w:rPr>
      </w:pPr>
    </w:p>
    <w:p w:rsidR="0092685E" w:rsidRDefault="0092685E" w:rsidP="0092685E">
      <w:pPr>
        <w:ind w:left="780"/>
        <w:jc w:val="both"/>
        <w:rPr>
          <w:rFonts w:ascii="Arial" w:hAnsi="Arial" w:cs="Arial"/>
          <w:sz w:val="24"/>
          <w:szCs w:val="24"/>
        </w:rPr>
      </w:pPr>
    </w:p>
    <w:p w:rsidR="0092685E" w:rsidRDefault="0092685E" w:rsidP="0092685E">
      <w:pPr>
        <w:ind w:left="780"/>
        <w:jc w:val="both"/>
        <w:rPr>
          <w:rFonts w:ascii="Arial" w:hAnsi="Arial" w:cs="Arial"/>
          <w:sz w:val="24"/>
          <w:szCs w:val="24"/>
        </w:rPr>
      </w:pPr>
    </w:p>
    <w:p w:rsidR="0092685E" w:rsidRDefault="0092685E" w:rsidP="0092685E">
      <w:pPr>
        <w:ind w:left="780"/>
        <w:jc w:val="both"/>
        <w:rPr>
          <w:rFonts w:ascii="Arial" w:hAnsi="Arial" w:cs="Arial"/>
          <w:sz w:val="24"/>
          <w:szCs w:val="24"/>
        </w:rPr>
      </w:pPr>
    </w:p>
    <w:p w:rsidR="0092685E" w:rsidRDefault="0092685E" w:rsidP="0092685E">
      <w:pPr>
        <w:ind w:left="780"/>
        <w:jc w:val="both"/>
        <w:rPr>
          <w:rFonts w:ascii="Arial" w:hAnsi="Arial" w:cs="Arial"/>
          <w:sz w:val="24"/>
          <w:szCs w:val="24"/>
        </w:rPr>
      </w:pPr>
    </w:p>
    <w:p w:rsidR="0092685E" w:rsidRDefault="0092685E" w:rsidP="0092685E">
      <w:pPr>
        <w:ind w:left="780"/>
        <w:jc w:val="both"/>
        <w:rPr>
          <w:rFonts w:ascii="Arial" w:hAnsi="Arial" w:cs="Arial"/>
          <w:sz w:val="24"/>
          <w:szCs w:val="24"/>
        </w:rPr>
      </w:pPr>
    </w:p>
    <w:p w:rsidR="0092685E" w:rsidRDefault="0092685E" w:rsidP="0092685E">
      <w:pPr>
        <w:ind w:left="780"/>
        <w:jc w:val="both"/>
        <w:rPr>
          <w:rFonts w:ascii="Arial" w:hAnsi="Arial" w:cs="Arial"/>
          <w:sz w:val="24"/>
          <w:szCs w:val="24"/>
        </w:rPr>
      </w:pPr>
    </w:p>
    <w:p w:rsidR="0092685E" w:rsidRDefault="0092685E" w:rsidP="0092685E">
      <w:pPr>
        <w:ind w:left="78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92685E" w:rsidSect="005F55EF">
      <w:headerReference w:type="default" r:id="rId11"/>
      <w:pgSz w:w="11906" w:h="16838"/>
      <w:pgMar w:top="1134" w:right="849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B6B" w:rsidRDefault="00507B6B">
      <w:r>
        <w:separator/>
      </w:r>
    </w:p>
  </w:endnote>
  <w:endnote w:type="continuationSeparator" w:id="0">
    <w:p w:rsidR="00507B6B" w:rsidRDefault="00507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B6B" w:rsidRDefault="00507B6B">
      <w:r>
        <w:separator/>
      </w:r>
    </w:p>
  </w:footnote>
  <w:footnote w:type="continuationSeparator" w:id="0">
    <w:p w:rsidR="00507B6B" w:rsidRDefault="00507B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5EF" w:rsidRPr="00A1035A" w:rsidRDefault="005F55EF" w:rsidP="00D36271">
    <w:pPr>
      <w:pStyle w:val="af4"/>
      <w:jc w:val="center"/>
      <w:rPr>
        <w:rFonts w:ascii="Times New Roman" w:hAnsi="Times New Roman" w:cs="Times New Roman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5BFD"/>
    <w:multiLevelType w:val="multilevel"/>
    <w:tmpl w:val="E786A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4B71023"/>
    <w:multiLevelType w:val="multilevel"/>
    <w:tmpl w:val="85883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5C760FF"/>
    <w:multiLevelType w:val="singleLevel"/>
    <w:tmpl w:val="E278C47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49D76DD"/>
    <w:multiLevelType w:val="hybridMultilevel"/>
    <w:tmpl w:val="E24C29B8"/>
    <w:lvl w:ilvl="0" w:tplc="1BA0329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D53E5A0E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150D54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160E447E"/>
    <w:multiLevelType w:val="hybridMultilevel"/>
    <w:tmpl w:val="59D262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96C6EBD"/>
    <w:multiLevelType w:val="hybridMultilevel"/>
    <w:tmpl w:val="BC50DAFA"/>
    <w:lvl w:ilvl="0" w:tplc="5342A0D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A85617"/>
    <w:multiLevelType w:val="hybridMultilevel"/>
    <w:tmpl w:val="EF088594"/>
    <w:lvl w:ilvl="0" w:tplc="B77823B2">
      <w:start w:val="8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8" w15:restartNumberingAfterBreak="0">
    <w:nsid w:val="1BAD61ED"/>
    <w:multiLevelType w:val="multilevel"/>
    <w:tmpl w:val="8EA60812"/>
    <w:lvl w:ilvl="0">
      <w:start w:val="7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1BE97300"/>
    <w:multiLevelType w:val="hybridMultilevel"/>
    <w:tmpl w:val="ADB46232"/>
    <w:lvl w:ilvl="0" w:tplc="7DA6F19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0" w15:restartNumberingAfterBreak="0">
    <w:nsid w:val="1E98685B"/>
    <w:multiLevelType w:val="multilevel"/>
    <w:tmpl w:val="36E44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2A713F9"/>
    <w:multiLevelType w:val="hybridMultilevel"/>
    <w:tmpl w:val="CDE0C1D6"/>
    <w:lvl w:ilvl="0" w:tplc="C44E589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273D0050"/>
    <w:multiLevelType w:val="hybridMultilevel"/>
    <w:tmpl w:val="BB22988C"/>
    <w:lvl w:ilvl="0" w:tplc="7F7A074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7826EFE"/>
    <w:multiLevelType w:val="hybridMultilevel"/>
    <w:tmpl w:val="F7A638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99458FC"/>
    <w:multiLevelType w:val="hybridMultilevel"/>
    <w:tmpl w:val="255CC1DE"/>
    <w:lvl w:ilvl="0" w:tplc="0419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255"/>
        </w:tabs>
        <w:ind w:left="1255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975"/>
        </w:tabs>
        <w:ind w:left="1975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95"/>
        </w:tabs>
        <w:ind w:left="2695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415"/>
        </w:tabs>
        <w:ind w:left="3415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135"/>
        </w:tabs>
        <w:ind w:left="4135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55"/>
        </w:tabs>
        <w:ind w:left="4855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575"/>
        </w:tabs>
        <w:ind w:left="5575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295"/>
        </w:tabs>
        <w:ind w:left="6295" w:hanging="360"/>
      </w:pPr>
      <w:rPr>
        <w:rFonts w:cs="Times New Roman"/>
      </w:rPr>
    </w:lvl>
  </w:abstractNum>
  <w:abstractNum w:abstractNumId="15" w15:restartNumberingAfterBreak="0">
    <w:nsid w:val="30020AB8"/>
    <w:multiLevelType w:val="multilevel"/>
    <w:tmpl w:val="36E44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0E92843"/>
    <w:multiLevelType w:val="singleLevel"/>
    <w:tmpl w:val="C0FE8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 w15:restartNumberingAfterBreak="0">
    <w:nsid w:val="38850112"/>
    <w:multiLevelType w:val="multilevel"/>
    <w:tmpl w:val="8E607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93B5791"/>
    <w:multiLevelType w:val="singleLevel"/>
    <w:tmpl w:val="46246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9" w15:restartNumberingAfterBreak="0">
    <w:nsid w:val="3961703E"/>
    <w:multiLevelType w:val="multilevel"/>
    <w:tmpl w:val="86D04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0413BD9"/>
    <w:multiLevelType w:val="multilevel"/>
    <w:tmpl w:val="C2CA66CC"/>
    <w:lvl w:ilvl="0">
      <w:start w:val="3"/>
      <w:numFmt w:val="bullet"/>
      <w:lvlText w:val="-"/>
      <w:lvlJc w:val="left"/>
      <w:pPr>
        <w:tabs>
          <w:tab w:val="num" w:pos="1620"/>
        </w:tabs>
        <w:ind w:left="1620" w:hanging="90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4801304"/>
    <w:multiLevelType w:val="hybridMultilevel"/>
    <w:tmpl w:val="D1900936"/>
    <w:lvl w:ilvl="0" w:tplc="C9FC419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44B764E4"/>
    <w:multiLevelType w:val="singleLevel"/>
    <w:tmpl w:val="AD564216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</w:abstractNum>
  <w:abstractNum w:abstractNumId="23" w15:restartNumberingAfterBreak="0">
    <w:nsid w:val="47606A66"/>
    <w:multiLevelType w:val="singleLevel"/>
    <w:tmpl w:val="1BF010A8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4" w15:restartNumberingAfterBreak="0">
    <w:nsid w:val="4C72701B"/>
    <w:multiLevelType w:val="hybridMultilevel"/>
    <w:tmpl w:val="611CD4BE"/>
    <w:lvl w:ilvl="0" w:tplc="B63A85B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B40204"/>
    <w:multiLevelType w:val="multilevel"/>
    <w:tmpl w:val="DE3C22D2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375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52F41623"/>
    <w:multiLevelType w:val="multilevel"/>
    <w:tmpl w:val="66704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53257916"/>
    <w:multiLevelType w:val="hybridMultilevel"/>
    <w:tmpl w:val="D8C48D2E"/>
    <w:lvl w:ilvl="0" w:tplc="0896C2C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8" w15:restartNumberingAfterBreak="0">
    <w:nsid w:val="5A6237C4"/>
    <w:multiLevelType w:val="multilevel"/>
    <w:tmpl w:val="4DFC400C"/>
    <w:lvl w:ilvl="0">
      <w:start w:val="10"/>
      <w:numFmt w:val="bullet"/>
      <w:lvlText w:val="-"/>
      <w:lvlJc w:val="left"/>
      <w:pPr>
        <w:tabs>
          <w:tab w:val="num" w:pos="1497"/>
        </w:tabs>
        <w:ind w:left="1497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2217"/>
        </w:tabs>
        <w:ind w:left="221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937"/>
        </w:tabs>
        <w:ind w:left="293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57"/>
        </w:tabs>
        <w:ind w:left="365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77"/>
        </w:tabs>
        <w:ind w:left="437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97"/>
        </w:tabs>
        <w:ind w:left="509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17"/>
        </w:tabs>
        <w:ind w:left="581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37"/>
        </w:tabs>
        <w:ind w:left="653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57"/>
        </w:tabs>
        <w:ind w:left="7257" w:hanging="360"/>
      </w:pPr>
      <w:rPr>
        <w:rFonts w:ascii="Wingdings" w:hAnsi="Wingdings" w:hint="default"/>
      </w:rPr>
    </w:lvl>
  </w:abstractNum>
  <w:abstractNum w:abstractNumId="29" w15:restartNumberingAfterBreak="0">
    <w:nsid w:val="5BDA0BCE"/>
    <w:multiLevelType w:val="singleLevel"/>
    <w:tmpl w:val="0B4CA710"/>
    <w:lvl w:ilvl="0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30" w15:restartNumberingAfterBreak="0">
    <w:nsid w:val="62EE16FB"/>
    <w:multiLevelType w:val="multilevel"/>
    <w:tmpl w:val="09E4CAEA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1" w15:restartNumberingAfterBreak="0">
    <w:nsid w:val="66E07163"/>
    <w:multiLevelType w:val="hybridMultilevel"/>
    <w:tmpl w:val="4A18F4F0"/>
    <w:lvl w:ilvl="0" w:tplc="8C96DAB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  <w:rPr>
        <w:rFonts w:cs="Times New Roman"/>
      </w:rPr>
    </w:lvl>
  </w:abstractNum>
  <w:abstractNum w:abstractNumId="32" w15:restartNumberingAfterBreak="0">
    <w:nsid w:val="6B0F728B"/>
    <w:multiLevelType w:val="multilevel"/>
    <w:tmpl w:val="E43A058A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33" w15:restartNumberingAfterBreak="0">
    <w:nsid w:val="6B526716"/>
    <w:multiLevelType w:val="multilevel"/>
    <w:tmpl w:val="C9AC7B98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A700ED"/>
    <w:multiLevelType w:val="singleLevel"/>
    <w:tmpl w:val="F06E357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/>
      </w:rPr>
    </w:lvl>
  </w:abstractNum>
  <w:abstractNum w:abstractNumId="35" w15:restartNumberingAfterBreak="0">
    <w:nsid w:val="76F56BB0"/>
    <w:multiLevelType w:val="multilevel"/>
    <w:tmpl w:val="4C782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866464C"/>
    <w:multiLevelType w:val="singleLevel"/>
    <w:tmpl w:val="90CED9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7" w15:restartNumberingAfterBreak="0">
    <w:nsid w:val="79980089"/>
    <w:multiLevelType w:val="hybridMultilevel"/>
    <w:tmpl w:val="2DF802B6"/>
    <w:lvl w:ilvl="0" w:tplc="36EE9420">
      <w:start w:val="1"/>
      <w:numFmt w:val="decimal"/>
      <w:lvlText w:val="%1."/>
      <w:lvlJc w:val="left"/>
      <w:pPr>
        <w:tabs>
          <w:tab w:val="num" w:pos="1956"/>
        </w:tabs>
        <w:ind w:left="1956" w:hanging="1236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8" w15:restartNumberingAfterBreak="0">
    <w:nsid w:val="7D7373F5"/>
    <w:multiLevelType w:val="multilevel"/>
    <w:tmpl w:val="A896FEC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7DFC03F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0" w15:restartNumberingAfterBreak="0">
    <w:nsid w:val="7F8E4014"/>
    <w:multiLevelType w:val="multilevel"/>
    <w:tmpl w:val="7F7E70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FC04AC0"/>
    <w:multiLevelType w:val="multilevel"/>
    <w:tmpl w:val="BAB2BB0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2" w15:restartNumberingAfterBreak="0">
    <w:nsid w:val="7FFC3E30"/>
    <w:multiLevelType w:val="singleLevel"/>
    <w:tmpl w:val="E04A1F5A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hint="default"/>
      </w:rPr>
    </w:lvl>
  </w:abstractNum>
  <w:num w:numId="1">
    <w:abstractNumId w:val="35"/>
  </w:num>
  <w:num w:numId="2">
    <w:abstractNumId w:val="8"/>
  </w:num>
  <w:num w:numId="3">
    <w:abstractNumId w:val="28"/>
  </w:num>
  <w:num w:numId="4">
    <w:abstractNumId w:val="4"/>
  </w:num>
  <w:num w:numId="5">
    <w:abstractNumId w:val="34"/>
  </w:num>
  <w:num w:numId="6">
    <w:abstractNumId w:val="33"/>
  </w:num>
  <w:num w:numId="7">
    <w:abstractNumId w:val="42"/>
  </w:num>
  <w:num w:numId="8">
    <w:abstractNumId w:val="2"/>
  </w:num>
  <w:num w:numId="9">
    <w:abstractNumId w:val="0"/>
  </w:num>
  <w:num w:numId="10">
    <w:abstractNumId w:val="20"/>
  </w:num>
  <w:num w:numId="11">
    <w:abstractNumId w:val="26"/>
  </w:num>
  <w:num w:numId="12">
    <w:abstractNumId w:val="41"/>
  </w:num>
  <w:num w:numId="13">
    <w:abstractNumId w:val="30"/>
  </w:num>
  <w:num w:numId="14">
    <w:abstractNumId w:val="22"/>
  </w:num>
  <w:num w:numId="15">
    <w:abstractNumId w:val="19"/>
  </w:num>
  <w:num w:numId="16">
    <w:abstractNumId w:val="32"/>
  </w:num>
  <w:num w:numId="17">
    <w:abstractNumId w:val="40"/>
  </w:num>
  <w:num w:numId="18">
    <w:abstractNumId w:val="29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</w:num>
  <w:num w:numId="24">
    <w:abstractNumId w:val="18"/>
  </w:num>
  <w:num w:numId="25">
    <w:abstractNumId w:val="31"/>
  </w:num>
  <w:num w:numId="26">
    <w:abstractNumId w:val="27"/>
  </w:num>
  <w:num w:numId="27">
    <w:abstractNumId w:val="39"/>
  </w:num>
  <w:num w:numId="28">
    <w:abstractNumId w:val="17"/>
  </w:num>
  <w:num w:numId="29">
    <w:abstractNumId w:val="38"/>
  </w:num>
  <w:num w:numId="30">
    <w:abstractNumId w:val="10"/>
  </w:num>
  <w:num w:numId="31">
    <w:abstractNumId w:val="1"/>
  </w:num>
  <w:num w:numId="32">
    <w:abstractNumId w:val="16"/>
  </w:num>
  <w:num w:numId="33">
    <w:abstractNumId w:val="36"/>
  </w:num>
  <w:num w:numId="34">
    <w:abstractNumId w:val="15"/>
  </w:num>
  <w:num w:numId="35">
    <w:abstractNumId w:val="11"/>
  </w:num>
  <w:num w:numId="36">
    <w:abstractNumId w:val="9"/>
  </w:num>
  <w:num w:numId="37">
    <w:abstractNumId w:val="21"/>
  </w:num>
  <w:num w:numId="38">
    <w:abstractNumId w:val="37"/>
  </w:num>
  <w:num w:numId="39">
    <w:abstractNumId w:val="12"/>
  </w:num>
  <w:num w:numId="40">
    <w:abstractNumId w:val="24"/>
  </w:num>
  <w:num w:numId="41">
    <w:abstractNumId w:val="5"/>
  </w:num>
  <w:num w:numId="42">
    <w:abstractNumId w:val="3"/>
  </w:num>
  <w:num w:numId="43">
    <w:abstractNumId w:val="6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570"/>
    <w:rsid w:val="00024F5E"/>
    <w:rsid w:val="00044189"/>
    <w:rsid w:val="00067515"/>
    <w:rsid w:val="000720BD"/>
    <w:rsid w:val="0007321A"/>
    <w:rsid w:val="000A30DD"/>
    <w:rsid w:val="000D5A5B"/>
    <w:rsid w:val="000D69F6"/>
    <w:rsid w:val="000F0692"/>
    <w:rsid w:val="000F0D3D"/>
    <w:rsid w:val="00107508"/>
    <w:rsid w:val="00122446"/>
    <w:rsid w:val="0015343E"/>
    <w:rsid w:val="00172053"/>
    <w:rsid w:val="00177830"/>
    <w:rsid w:val="00186490"/>
    <w:rsid w:val="001E6072"/>
    <w:rsid w:val="00204857"/>
    <w:rsid w:val="00215918"/>
    <w:rsid w:val="002261EC"/>
    <w:rsid w:val="00232F72"/>
    <w:rsid w:val="002332B2"/>
    <w:rsid w:val="002476DC"/>
    <w:rsid w:val="00283F90"/>
    <w:rsid w:val="002938DE"/>
    <w:rsid w:val="002B0590"/>
    <w:rsid w:val="002F70C8"/>
    <w:rsid w:val="0033179D"/>
    <w:rsid w:val="00331BD3"/>
    <w:rsid w:val="0033698E"/>
    <w:rsid w:val="00347B98"/>
    <w:rsid w:val="00364EFA"/>
    <w:rsid w:val="00370488"/>
    <w:rsid w:val="003947A8"/>
    <w:rsid w:val="003B3B05"/>
    <w:rsid w:val="003C121C"/>
    <w:rsid w:val="003C4B9B"/>
    <w:rsid w:val="003D3432"/>
    <w:rsid w:val="003E50D5"/>
    <w:rsid w:val="003F5BF5"/>
    <w:rsid w:val="00420084"/>
    <w:rsid w:val="00433573"/>
    <w:rsid w:val="0044709F"/>
    <w:rsid w:val="004532A9"/>
    <w:rsid w:val="004C1496"/>
    <w:rsid w:val="004D555D"/>
    <w:rsid w:val="004E62B6"/>
    <w:rsid w:val="004E6FD4"/>
    <w:rsid w:val="00507B6B"/>
    <w:rsid w:val="005126B3"/>
    <w:rsid w:val="0054034B"/>
    <w:rsid w:val="00543034"/>
    <w:rsid w:val="00566D75"/>
    <w:rsid w:val="005765F6"/>
    <w:rsid w:val="005A6B80"/>
    <w:rsid w:val="005D14B6"/>
    <w:rsid w:val="005D302E"/>
    <w:rsid w:val="005E194E"/>
    <w:rsid w:val="005F3E4C"/>
    <w:rsid w:val="005F55EF"/>
    <w:rsid w:val="00604712"/>
    <w:rsid w:val="00611141"/>
    <w:rsid w:val="006308D2"/>
    <w:rsid w:val="006412D6"/>
    <w:rsid w:val="006413EE"/>
    <w:rsid w:val="0064440A"/>
    <w:rsid w:val="00656E2D"/>
    <w:rsid w:val="00661CE0"/>
    <w:rsid w:val="00680A99"/>
    <w:rsid w:val="006A6DEB"/>
    <w:rsid w:val="006E0C91"/>
    <w:rsid w:val="00700AD7"/>
    <w:rsid w:val="007037B4"/>
    <w:rsid w:val="00705706"/>
    <w:rsid w:val="007301A3"/>
    <w:rsid w:val="00730C93"/>
    <w:rsid w:val="00756DF5"/>
    <w:rsid w:val="007665FF"/>
    <w:rsid w:val="00774B93"/>
    <w:rsid w:val="007802E7"/>
    <w:rsid w:val="00795DBA"/>
    <w:rsid w:val="007D135A"/>
    <w:rsid w:val="007D65C9"/>
    <w:rsid w:val="007E5210"/>
    <w:rsid w:val="0083063D"/>
    <w:rsid w:val="008310D6"/>
    <w:rsid w:val="00877A6A"/>
    <w:rsid w:val="00891BD0"/>
    <w:rsid w:val="008932A2"/>
    <w:rsid w:val="008952AB"/>
    <w:rsid w:val="008974FD"/>
    <w:rsid w:val="008A3FF9"/>
    <w:rsid w:val="008A4D37"/>
    <w:rsid w:val="008E4DD8"/>
    <w:rsid w:val="008E6079"/>
    <w:rsid w:val="00902233"/>
    <w:rsid w:val="0092685E"/>
    <w:rsid w:val="009354E6"/>
    <w:rsid w:val="009364F2"/>
    <w:rsid w:val="00937C3C"/>
    <w:rsid w:val="00944323"/>
    <w:rsid w:val="0094493C"/>
    <w:rsid w:val="009633CB"/>
    <w:rsid w:val="009A5E8D"/>
    <w:rsid w:val="009B1CF1"/>
    <w:rsid w:val="009D03B9"/>
    <w:rsid w:val="009D1218"/>
    <w:rsid w:val="009E6C74"/>
    <w:rsid w:val="009F6A43"/>
    <w:rsid w:val="00A05FD6"/>
    <w:rsid w:val="00A0634D"/>
    <w:rsid w:val="00A26391"/>
    <w:rsid w:val="00A35BC5"/>
    <w:rsid w:val="00A36497"/>
    <w:rsid w:val="00A3744C"/>
    <w:rsid w:val="00A44D97"/>
    <w:rsid w:val="00A564B9"/>
    <w:rsid w:val="00A858C2"/>
    <w:rsid w:val="00AB0961"/>
    <w:rsid w:val="00AB2B4C"/>
    <w:rsid w:val="00AB3AF1"/>
    <w:rsid w:val="00AB3D49"/>
    <w:rsid w:val="00AC11CC"/>
    <w:rsid w:val="00AC74BE"/>
    <w:rsid w:val="00B13BED"/>
    <w:rsid w:val="00B44765"/>
    <w:rsid w:val="00B57575"/>
    <w:rsid w:val="00B649F2"/>
    <w:rsid w:val="00B76224"/>
    <w:rsid w:val="00B84A9A"/>
    <w:rsid w:val="00B90540"/>
    <w:rsid w:val="00BA7609"/>
    <w:rsid w:val="00BC7278"/>
    <w:rsid w:val="00BF1260"/>
    <w:rsid w:val="00C20312"/>
    <w:rsid w:val="00C441BA"/>
    <w:rsid w:val="00C83E44"/>
    <w:rsid w:val="00CA6484"/>
    <w:rsid w:val="00CB254A"/>
    <w:rsid w:val="00CD02DB"/>
    <w:rsid w:val="00CE53C5"/>
    <w:rsid w:val="00D20C06"/>
    <w:rsid w:val="00D36271"/>
    <w:rsid w:val="00D36BF1"/>
    <w:rsid w:val="00D4494A"/>
    <w:rsid w:val="00D675A7"/>
    <w:rsid w:val="00D95098"/>
    <w:rsid w:val="00DA6375"/>
    <w:rsid w:val="00DB3FF5"/>
    <w:rsid w:val="00DB7F6E"/>
    <w:rsid w:val="00DE23FF"/>
    <w:rsid w:val="00E03712"/>
    <w:rsid w:val="00E0492B"/>
    <w:rsid w:val="00E10042"/>
    <w:rsid w:val="00E14570"/>
    <w:rsid w:val="00E16498"/>
    <w:rsid w:val="00E267EB"/>
    <w:rsid w:val="00E63882"/>
    <w:rsid w:val="00E67110"/>
    <w:rsid w:val="00E727BE"/>
    <w:rsid w:val="00E77DFB"/>
    <w:rsid w:val="00E91C92"/>
    <w:rsid w:val="00E93CAE"/>
    <w:rsid w:val="00E961D9"/>
    <w:rsid w:val="00EB6050"/>
    <w:rsid w:val="00EB6454"/>
    <w:rsid w:val="00ED2CF8"/>
    <w:rsid w:val="00EF5371"/>
    <w:rsid w:val="00F16CA0"/>
    <w:rsid w:val="00F2039A"/>
    <w:rsid w:val="00F333FC"/>
    <w:rsid w:val="00F452BB"/>
    <w:rsid w:val="00F60383"/>
    <w:rsid w:val="00F668FE"/>
    <w:rsid w:val="00F760DB"/>
    <w:rsid w:val="00F92D22"/>
    <w:rsid w:val="00F97A3F"/>
    <w:rsid w:val="00FB03F6"/>
    <w:rsid w:val="00FE5650"/>
    <w:rsid w:val="00FF2125"/>
    <w:rsid w:val="00FF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80C4C6"/>
  <w14:defaultImageDpi w14:val="0"/>
  <w15:docId w15:val="{1391A40D-E710-4996-8FA4-D7DB1F712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uiPriority="0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utoSpaceDE w:val="0"/>
      <w:autoSpaceDN w:val="0"/>
    </w:pPr>
  </w:style>
  <w:style w:type="paragraph" w:styleId="1">
    <w:name w:val="heading 1"/>
    <w:basedOn w:val="a"/>
    <w:next w:val="a"/>
    <w:link w:val="10"/>
    <w:uiPriority w:val="99"/>
    <w:qFormat/>
    <w:pPr>
      <w:keepNext/>
      <w:ind w:firstLine="709"/>
      <w:jc w:val="both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ind w:right="-2"/>
      <w:jc w:val="both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ind w:firstLine="705"/>
      <w:jc w:val="both"/>
      <w:outlineLvl w:val="2"/>
    </w:pPr>
    <w:rPr>
      <w:color w:val="000000"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jc w:val="right"/>
      <w:outlineLvl w:val="3"/>
    </w:pPr>
    <w:rPr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pPr>
      <w:keepNext/>
      <w:widowControl w:val="0"/>
      <w:spacing w:line="360" w:lineRule="auto"/>
      <w:jc w:val="center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pPr>
      <w:keepNext/>
      <w:spacing w:line="360" w:lineRule="auto"/>
      <w:ind w:firstLine="705"/>
      <w:jc w:val="both"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pPr>
      <w:keepNext/>
      <w:ind w:firstLine="705"/>
      <w:jc w:val="both"/>
      <w:outlineLvl w:val="6"/>
    </w:pPr>
    <w:rPr>
      <w:color w:val="000000"/>
      <w:sz w:val="28"/>
      <w:szCs w:val="28"/>
    </w:rPr>
  </w:style>
  <w:style w:type="paragraph" w:styleId="8">
    <w:name w:val="heading 8"/>
    <w:basedOn w:val="a"/>
    <w:next w:val="a"/>
    <w:link w:val="80"/>
    <w:uiPriority w:val="9"/>
    <w:qFormat/>
    <w:pPr>
      <w:keepNext/>
      <w:ind w:firstLine="705"/>
      <w:jc w:val="both"/>
      <w:outlineLvl w:val="7"/>
    </w:pPr>
    <w:rPr>
      <w:color w:val="FFFFFF"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pPr>
      <w:keepNext/>
      <w:jc w:val="both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locked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Pr>
      <w:rFonts w:ascii="Calibri" w:hAnsi="Calibri" w:cs="Calibri"/>
      <w:b/>
      <w:bCs/>
    </w:rPr>
  </w:style>
  <w:style w:type="character" w:customStyle="1" w:styleId="70">
    <w:name w:val="Заголовок 7 Знак"/>
    <w:link w:val="7"/>
    <w:uiPriority w:val="99"/>
    <w:locked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link w:val="8"/>
    <w:uiPriority w:val="9"/>
    <w:locked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Pr>
      <w:rFonts w:ascii="Cambria" w:hAnsi="Cambria" w:cs="Cambria"/>
    </w:rPr>
  </w:style>
  <w:style w:type="character" w:customStyle="1" w:styleId="a3">
    <w:name w:val="Основной шрифт"/>
    <w:uiPriority w:val="99"/>
  </w:style>
  <w:style w:type="paragraph" w:styleId="a4">
    <w:name w:val="Body Text"/>
    <w:basedOn w:val="a"/>
    <w:link w:val="a5"/>
    <w:uiPriority w:val="99"/>
    <w:pPr>
      <w:jc w:val="both"/>
    </w:pPr>
    <w:rPr>
      <w:sz w:val="28"/>
      <w:szCs w:val="28"/>
    </w:rPr>
  </w:style>
  <w:style w:type="character" w:customStyle="1" w:styleId="a5">
    <w:name w:val="Основной текст Знак"/>
    <w:link w:val="a4"/>
    <w:uiPriority w:val="99"/>
    <w:locked/>
    <w:rPr>
      <w:rFonts w:cs="Times New Roman"/>
      <w:sz w:val="20"/>
      <w:szCs w:val="20"/>
    </w:rPr>
  </w:style>
  <w:style w:type="paragraph" w:styleId="21">
    <w:name w:val="Body Text 2"/>
    <w:basedOn w:val="a"/>
    <w:link w:val="22"/>
    <w:uiPriority w:val="99"/>
    <w:pPr>
      <w:jc w:val="both"/>
    </w:pPr>
  </w:style>
  <w:style w:type="character" w:customStyle="1" w:styleId="22">
    <w:name w:val="Основной текст 2 Знак"/>
    <w:link w:val="21"/>
    <w:uiPriority w:val="99"/>
    <w:locked/>
    <w:rPr>
      <w:rFonts w:cs="Times New Roman"/>
      <w:sz w:val="20"/>
      <w:szCs w:val="20"/>
    </w:rPr>
  </w:style>
  <w:style w:type="paragraph" w:styleId="23">
    <w:name w:val="Body Text Indent 2"/>
    <w:basedOn w:val="a"/>
    <w:link w:val="24"/>
    <w:uiPriority w:val="99"/>
    <w:pPr>
      <w:ind w:firstLine="709"/>
      <w:jc w:val="both"/>
    </w:pPr>
    <w:rPr>
      <w:spacing w:val="-2"/>
      <w:sz w:val="27"/>
      <w:szCs w:val="27"/>
    </w:rPr>
  </w:style>
  <w:style w:type="character" w:customStyle="1" w:styleId="24">
    <w:name w:val="Основной текст с отступом 2 Знак"/>
    <w:link w:val="23"/>
    <w:uiPriority w:val="99"/>
    <w:locked/>
    <w:rPr>
      <w:rFonts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pPr>
      <w:ind w:firstLine="720"/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link w:val="31"/>
    <w:uiPriority w:val="99"/>
    <w:locked/>
    <w:rPr>
      <w:rFonts w:cs="Times New Roman"/>
      <w:sz w:val="16"/>
      <w:szCs w:val="16"/>
    </w:rPr>
  </w:style>
  <w:style w:type="paragraph" w:styleId="a6">
    <w:name w:val="Block Text"/>
    <w:basedOn w:val="a"/>
    <w:uiPriority w:val="99"/>
    <w:pPr>
      <w:ind w:left="567" w:right="567" w:firstLine="709"/>
      <w:jc w:val="both"/>
    </w:pPr>
    <w:rPr>
      <w:sz w:val="28"/>
      <w:szCs w:val="28"/>
    </w:rPr>
  </w:style>
  <w:style w:type="paragraph" w:styleId="33">
    <w:name w:val="Body Text 3"/>
    <w:basedOn w:val="a"/>
    <w:link w:val="34"/>
    <w:uiPriority w:val="99"/>
    <w:rPr>
      <w:sz w:val="26"/>
      <w:szCs w:val="26"/>
    </w:rPr>
  </w:style>
  <w:style w:type="character" w:customStyle="1" w:styleId="34">
    <w:name w:val="Основной текст 3 Знак"/>
    <w:link w:val="33"/>
    <w:uiPriority w:val="99"/>
    <w:locked/>
    <w:rPr>
      <w:rFonts w:cs="Times New Roman"/>
      <w:sz w:val="16"/>
      <w:szCs w:val="16"/>
    </w:rPr>
  </w:style>
  <w:style w:type="paragraph" w:styleId="a7">
    <w:name w:val="Balloon Text"/>
    <w:basedOn w:val="a"/>
    <w:link w:val="a8"/>
    <w:uiPriority w:val="9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locked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uiPriority w:val="99"/>
    <w:rPr>
      <w:rFonts w:ascii="Courier New" w:hAnsi="Courier New" w:cs="Courier New"/>
    </w:rPr>
  </w:style>
  <w:style w:type="character" w:customStyle="1" w:styleId="aa">
    <w:name w:val="Текст Знак"/>
    <w:link w:val="a9"/>
    <w:uiPriority w:val="99"/>
    <w:locked/>
    <w:rPr>
      <w:rFonts w:ascii="Courier New" w:hAnsi="Courier New" w:cs="Courier New"/>
      <w:sz w:val="20"/>
      <w:szCs w:val="20"/>
    </w:rPr>
  </w:style>
  <w:style w:type="paragraph" w:styleId="ab">
    <w:name w:val="Title"/>
    <w:basedOn w:val="a"/>
    <w:link w:val="ac"/>
    <w:uiPriority w:val="99"/>
    <w:qFormat/>
    <w:pPr>
      <w:ind w:firstLine="720"/>
      <w:jc w:val="center"/>
    </w:pPr>
    <w:rPr>
      <w:sz w:val="22"/>
      <w:szCs w:val="22"/>
      <w:u w:val="single"/>
    </w:rPr>
  </w:style>
  <w:style w:type="character" w:customStyle="1" w:styleId="ac">
    <w:name w:val="Заголовок Знак"/>
    <w:link w:val="ab"/>
    <w:uiPriority w:val="99"/>
    <w:locked/>
    <w:rPr>
      <w:rFonts w:ascii="Cambria" w:hAnsi="Cambria" w:cs="Cambria"/>
      <w:b/>
      <w:bCs/>
      <w:kern w:val="28"/>
      <w:sz w:val="32"/>
      <w:szCs w:val="32"/>
    </w:rPr>
  </w:style>
  <w:style w:type="paragraph" w:styleId="ad">
    <w:name w:val="Body Text Indent"/>
    <w:basedOn w:val="a"/>
    <w:link w:val="ae"/>
    <w:uiPriority w:val="99"/>
    <w:pPr>
      <w:spacing w:after="120"/>
      <w:ind w:left="283"/>
    </w:pPr>
  </w:style>
  <w:style w:type="character" w:customStyle="1" w:styleId="ae">
    <w:name w:val="Основной текст с отступом Знак"/>
    <w:link w:val="ad"/>
    <w:uiPriority w:val="99"/>
    <w:locked/>
    <w:rPr>
      <w:rFonts w:cs="Times New Roman"/>
      <w:sz w:val="20"/>
      <w:szCs w:val="20"/>
    </w:rPr>
  </w:style>
  <w:style w:type="paragraph" w:customStyle="1" w:styleId="11">
    <w:name w:val="Знак Знак1 Знак"/>
    <w:basedOn w:val="a"/>
    <w:uiPriority w:val="99"/>
    <w:pPr>
      <w:widowControl w:val="0"/>
      <w:autoSpaceDE/>
      <w:autoSpaceDN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f">
    <w:name w:val="Цветовое выделение"/>
    <w:uiPriority w:val="99"/>
    <w:rPr>
      <w:b/>
      <w:color w:val="000080"/>
      <w:sz w:val="22"/>
    </w:rPr>
  </w:style>
  <w:style w:type="paragraph" w:customStyle="1" w:styleId="Style5">
    <w:name w:val="Style5"/>
    <w:basedOn w:val="a"/>
    <w:uiPriority w:val="99"/>
    <w:pPr>
      <w:widowControl w:val="0"/>
      <w:adjustRightInd w:val="0"/>
      <w:spacing w:line="321" w:lineRule="exact"/>
      <w:ind w:firstLine="698"/>
    </w:pPr>
    <w:rPr>
      <w:rFonts w:eastAsia="Batang"/>
      <w:sz w:val="24"/>
      <w:szCs w:val="24"/>
      <w:lang w:eastAsia="ko-KR"/>
    </w:rPr>
  </w:style>
  <w:style w:type="character" w:customStyle="1" w:styleId="FontStyle14">
    <w:name w:val="Font Style14"/>
    <w:uiPriority w:val="99"/>
    <w:rPr>
      <w:rFonts w:ascii="Times New Roman" w:hAnsi="Times New Roman" w:cs="Times New Roman"/>
      <w:sz w:val="26"/>
      <w:szCs w:val="26"/>
    </w:rPr>
  </w:style>
  <w:style w:type="character" w:customStyle="1" w:styleId="af0">
    <w:name w:val="Гипертекстовая ссылка"/>
    <w:uiPriority w:val="99"/>
    <w:rPr>
      <w:rFonts w:cs="Times New Roman"/>
      <w:b/>
      <w:bCs/>
      <w:color w:val="008000"/>
      <w:sz w:val="22"/>
      <w:szCs w:val="22"/>
      <w:u w:val="single"/>
    </w:rPr>
  </w:style>
  <w:style w:type="paragraph" w:customStyle="1" w:styleId="af1">
    <w:name w:val="Текст (лев. подпись)"/>
    <w:basedOn w:val="a"/>
    <w:next w:val="a"/>
    <w:uiPriority w:val="99"/>
    <w:pPr>
      <w:widowControl w:val="0"/>
      <w:adjustRightInd w:val="0"/>
    </w:pPr>
    <w:rPr>
      <w:rFonts w:ascii="Arial" w:hAnsi="Arial" w:cs="Arial"/>
      <w:sz w:val="22"/>
      <w:szCs w:val="22"/>
    </w:rPr>
  </w:style>
  <w:style w:type="paragraph" w:customStyle="1" w:styleId="af2">
    <w:name w:val="Текст (прав. подпись)"/>
    <w:basedOn w:val="a"/>
    <w:next w:val="a"/>
    <w:uiPriority w:val="99"/>
    <w:pPr>
      <w:widowControl w:val="0"/>
      <w:adjustRightInd w:val="0"/>
      <w:jc w:val="right"/>
    </w:pPr>
    <w:rPr>
      <w:rFonts w:ascii="Arial" w:hAnsi="Arial" w:cs="Arial"/>
      <w:sz w:val="22"/>
      <w:szCs w:val="22"/>
    </w:rPr>
  </w:style>
  <w:style w:type="paragraph" w:customStyle="1" w:styleId="af3">
    <w:name w:val="Таблицы (моноширинный)"/>
    <w:basedOn w:val="a"/>
    <w:next w:val="a"/>
    <w:uiPriority w:val="99"/>
    <w:pPr>
      <w:widowControl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styleId="af4">
    <w:name w:val="header"/>
    <w:basedOn w:val="a"/>
    <w:link w:val="af5"/>
    <w:pPr>
      <w:widowControl w:val="0"/>
      <w:tabs>
        <w:tab w:val="center" w:pos="4677"/>
        <w:tab w:val="right" w:pos="9355"/>
      </w:tabs>
      <w:adjustRightInd w:val="0"/>
      <w:ind w:firstLine="720"/>
      <w:jc w:val="both"/>
    </w:pPr>
    <w:rPr>
      <w:rFonts w:ascii="Arial" w:hAnsi="Arial" w:cs="Arial"/>
      <w:sz w:val="22"/>
      <w:szCs w:val="22"/>
    </w:rPr>
  </w:style>
  <w:style w:type="character" w:customStyle="1" w:styleId="af5">
    <w:name w:val="Верхний колонтитул Знак"/>
    <w:link w:val="af4"/>
    <w:uiPriority w:val="99"/>
    <w:locked/>
    <w:rPr>
      <w:rFonts w:cs="Times New Roman"/>
      <w:sz w:val="20"/>
      <w:szCs w:val="20"/>
    </w:rPr>
  </w:style>
  <w:style w:type="character" w:styleId="af6">
    <w:name w:val="page number"/>
    <w:uiPriority w:val="99"/>
    <w:rPr>
      <w:rFonts w:cs="Times New Roman"/>
    </w:rPr>
  </w:style>
  <w:style w:type="paragraph" w:styleId="af7">
    <w:name w:val="footer"/>
    <w:basedOn w:val="a"/>
    <w:link w:val="af8"/>
    <w:uiPriority w:val="99"/>
    <w:pPr>
      <w:widowControl w:val="0"/>
      <w:tabs>
        <w:tab w:val="center" w:pos="4677"/>
        <w:tab w:val="right" w:pos="9355"/>
      </w:tabs>
      <w:adjustRightInd w:val="0"/>
      <w:ind w:firstLine="720"/>
      <w:jc w:val="both"/>
    </w:pPr>
    <w:rPr>
      <w:rFonts w:ascii="Arial" w:hAnsi="Arial" w:cs="Arial"/>
      <w:sz w:val="22"/>
      <w:szCs w:val="22"/>
    </w:rPr>
  </w:style>
  <w:style w:type="character" w:customStyle="1" w:styleId="af8">
    <w:name w:val="Нижний колонтитул Знак"/>
    <w:link w:val="af7"/>
    <w:uiPriority w:val="99"/>
    <w:locked/>
    <w:rPr>
      <w:rFonts w:cs="Times New Roman"/>
      <w:sz w:val="20"/>
      <w:szCs w:val="20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uiPriority w:val="9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styleId="af9">
    <w:name w:val="Document Map"/>
    <w:basedOn w:val="a"/>
    <w:link w:val="afa"/>
    <w:uiPriority w:val="99"/>
    <w:semiHidden/>
    <w:pPr>
      <w:widowControl w:val="0"/>
      <w:shd w:val="clear" w:color="auto" w:fill="000080"/>
      <w:adjustRightInd w:val="0"/>
      <w:ind w:firstLine="720"/>
      <w:jc w:val="both"/>
    </w:pPr>
    <w:rPr>
      <w:rFonts w:ascii="Tahoma" w:hAnsi="Tahoma" w:cs="Tahoma"/>
    </w:rPr>
  </w:style>
  <w:style w:type="character" w:customStyle="1" w:styleId="afa">
    <w:name w:val="Схема документа Знак"/>
    <w:link w:val="af9"/>
    <w:uiPriority w:val="99"/>
    <w:locked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pPr>
      <w:widowControl w:val="0"/>
      <w:adjustRightInd w:val="0"/>
      <w:spacing w:line="316" w:lineRule="exact"/>
    </w:pPr>
    <w:rPr>
      <w:rFonts w:eastAsia="Batang"/>
      <w:sz w:val="24"/>
      <w:szCs w:val="24"/>
      <w:lang w:eastAsia="ko-KR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uiPriority w:val="99"/>
    <w:pPr>
      <w:ind w:right="19772" w:firstLine="720"/>
    </w:pPr>
    <w:rPr>
      <w:rFonts w:ascii="Arial" w:hAnsi="Arial" w:cs="Arial"/>
    </w:rPr>
  </w:style>
  <w:style w:type="paragraph" w:customStyle="1" w:styleId="Style2">
    <w:name w:val="Style2"/>
    <w:basedOn w:val="a"/>
    <w:uiPriority w:val="99"/>
    <w:pPr>
      <w:widowControl w:val="0"/>
      <w:adjustRightInd w:val="0"/>
    </w:pPr>
    <w:rPr>
      <w:rFonts w:eastAsia="Batang"/>
      <w:sz w:val="24"/>
      <w:szCs w:val="24"/>
      <w:lang w:eastAsia="ko-KR"/>
    </w:rPr>
  </w:style>
  <w:style w:type="paragraph" w:customStyle="1" w:styleId="Style7">
    <w:name w:val="Style7"/>
    <w:basedOn w:val="a"/>
    <w:uiPriority w:val="99"/>
    <w:pPr>
      <w:widowControl w:val="0"/>
      <w:adjustRightInd w:val="0"/>
    </w:pPr>
    <w:rPr>
      <w:rFonts w:eastAsia="Batang"/>
      <w:sz w:val="24"/>
      <w:szCs w:val="24"/>
      <w:lang w:eastAsia="ko-KR"/>
    </w:rPr>
  </w:style>
  <w:style w:type="paragraph" w:customStyle="1" w:styleId="Style8">
    <w:name w:val="Style8"/>
    <w:basedOn w:val="a"/>
    <w:uiPriority w:val="99"/>
    <w:pPr>
      <w:widowControl w:val="0"/>
      <w:adjustRightInd w:val="0"/>
      <w:spacing w:line="230" w:lineRule="exact"/>
    </w:pPr>
    <w:rPr>
      <w:rFonts w:eastAsia="Batang"/>
      <w:sz w:val="24"/>
      <w:szCs w:val="24"/>
      <w:lang w:eastAsia="ko-KR"/>
    </w:rPr>
  </w:style>
  <w:style w:type="paragraph" w:customStyle="1" w:styleId="Style9">
    <w:name w:val="Style9"/>
    <w:basedOn w:val="a"/>
    <w:uiPriority w:val="99"/>
    <w:pPr>
      <w:widowControl w:val="0"/>
      <w:adjustRightInd w:val="0"/>
      <w:spacing w:line="321" w:lineRule="exact"/>
      <w:ind w:firstLine="2182"/>
    </w:pPr>
    <w:rPr>
      <w:rFonts w:eastAsia="Batang"/>
      <w:sz w:val="24"/>
      <w:szCs w:val="24"/>
      <w:lang w:eastAsia="ko-KR"/>
    </w:rPr>
  </w:style>
  <w:style w:type="paragraph" w:customStyle="1" w:styleId="Style10">
    <w:name w:val="Style10"/>
    <w:basedOn w:val="a"/>
    <w:uiPriority w:val="99"/>
    <w:pPr>
      <w:widowControl w:val="0"/>
      <w:adjustRightInd w:val="0"/>
    </w:pPr>
    <w:rPr>
      <w:rFonts w:eastAsia="Batang"/>
      <w:sz w:val="24"/>
      <w:szCs w:val="24"/>
      <w:lang w:eastAsia="ko-KR"/>
    </w:rPr>
  </w:style>
  <w:style w:type="paragraph" w:customStyle="1" w:styleId="Style11">
    <w:name w:val="Style11"/>
    <w:basedOn w:val="a"/>
    <w:uiPriority w:val="99"/>
    <w:pPr>
      <w:widowControl w:val="0"/>
      <w:adjustRightInd w:val="0"/>
      <w:spacing w:line="316" w:lineRule="exact"/>
      <w:ind w:hanging="407"/>
    </w:pPr>
    <w:rPr>
      <w:rFonts w:eastAsia="Batang"/>
      <w:sz w:val="24"/>
      <w:szCs w:val="24"/>
      <w:lang w:eastAsia="ko-KR"/>
    </w:rPr>
  </w:style>
  <w:style w:type="character" w:customStyle="1" w:styleId="FontStyle15">
    <w:name w:val="Font Style15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uiPriority w:val="99"/>
    <w:rPr>
      <w:rFonts w:ascii="Times New Roman" w:hAnsi="Times New Roman" w:cs="Times New Roman"/>
      <w:sz w:val="18"/>
      <w:szCs w:val="18"/>
    </w:rPr>
  </w:style>
  <w:style w:type="character" w:customStyle="1" w:styleId="FontStyle17">
    <w:name w:val="Font Style17"/>
    <w:uiPriority w:val="99"/>
    <w:rPr>
      <w:rFonts w:ascii="Times New Roman" w:hAnsi="Times New Roman" w:cs="Times New Roman"/>
      <w:sz w:val="18"/>
      <w:szCs w:val="18"/>
    </w:rPr>
  </w:style>
  <w:style w:type="paragraph" w:customStyle="1" w:styleId="afb">
    <w:name w:val="Знак"/>
    <w:basedOn w:val="a"/>
    <w:pPr>
      <w:autoSpaceDE/>
      <w:autoSpaceDN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table" w:styleId="afc">
    <w:name w:val="Table Grid"/>
    <w:basedOn w:val="a1"/>
    <w:uiPriority w:val="59"/>
    <w:rsid w:val="003B3B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c"/>
    <w:uiPriority w:val="99"/>
    <w:rsid w:val="006E0C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d">
    <w:name w:val="Знак Знак Знак Знак Знак Знак"/>
    <w:basedOn w:val="a"/>
    <w:rsid w:val="006E0C91"/>
    <w:pPr>
      <w:tabs>
        <w:tab w:val="num" w:pos="360"/>
      </w:tabs>
      <w:autoSpaceDE/>
      <w:autoSpaceDN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Default">
    <w:name w:val="Default"/>
    <w:rsid w:val="006E0C91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25">
    <w:name w:val="Сетка таблицы2"/>
    <w:basedOn w:val="a1"/>
    <w:next w:val="afc"/>
    <w:uiPriority w:val="39"/>
    <w:rsid w:val="00D362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Hyperlink"/>
    <w:rsid w:val="00A0634D"/>
    <w:rPr>
      <w:color w:val="0563C1"/>
      <w:u w:val="single"/>
    </w:rPr>
  </w:style>
  <w:style w:type="paragraph" w:customStyle="1" w:styleId="formattext">
    <w:name w:val="formattext"/>
    <w:basedOn w:val="a"/>
    <w:rsid w:val="00BA7609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ff">
    <w:name w:val="List Paragraph"/>
    <w:basedOn w:val="a"/>
    <w:uiPriority w:val="34"/>
    <w:qFormat/>
    <w:rsid w:val="008310D6"/>
    <w:pPr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headertext">
    <w:name w:val="headertext"/>
    <w:basedOn w:val="a"/>
    <w:rsid w:val="007301A3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ff0">
    <w:name w:val="Normal (Web)"/>
    <w:basedOn w:val="a"/>
    <w:uiPriority w:val="99"/>
    <w:unhideWhenUsed/>
    <w:rsid w:val="008974FD"/>
    <w:pPr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3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aktanysh.tatarstan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65C1B-621B-41A6-8515-E2D426934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Устава му-ниципального дошкольного образовательного учреждения Мамсинский детский сад</vt:lpstr>
    </vt:vector>
  </TitlesOfParts>
  <Company>*</Company>
  <LinksUpToDate>false</LinksUpToDate>
  <CharactersWithSpaces>2044</CharactersWithSpaces>
  <SharedDoc>false</SharedDoc>
  <HLinks>
    <vt:vector size="48" baseType="variant">
      <vt:variant>
        <vt:i4>6291562</vt:i4>
      </vt:variant>
      <vt:variant>
        <vt:i4>24</vt:i4>
      </vt:variant>
      <vt:variant>
        <vt:i4>0</vt:i4>
      </vt:variant>
      <vt:variant>
        <vt:i4>5</vt:i4>
      </vt:variant>
      <vt:variant>
        <vt:lpwstr>http://pravo.tatarstan.ru/</vt:lpwstr>
      </vt:variant>
      <vt:variant>
        <vt:lpwstr/>
      </vt:variant>
      <vt:variant>
        <vt:i4>1638400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consultantplus://offline/ref=C9C8CA6D2503F7260A1C144BCD00AB69C0F18DAC4B9FFD0D0ADC84EF80688DF7D265D261831EA662B4414F39BDV9sAH</vt:lpwstr>
      </vt:variant>
      <vt:variant>
        <vt:lpwstr/>
      </vt:variant>
      <vt:variant>
        <vt:i4>327764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consultantplus://offline/ref=516296D72B57D9034091885816FDF3976E3AD4EAC72E3A2FE7A4B09612E57222C88354EEAEED8FB2538A2FC7845CrBH</vt:lpwstr>
      </vt:variant>
      <vt:variant>
        <vt:lpwstr/>
      </vt:variant>
      <vt:variant>
        <vt:i4>7602283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consultantplus://offline/ref=E6B805F633F6DAC05A6833E247205CE0D12BA0700A4E734DA0723AD34A0822D9C99E32F955E7F294520ACB02D22CF02300CFC80C53F2mAf2H</vt:lpwstr>
      </vt:variant>
      <vt:variant>
        <vt:lpwstr/>
      </vt:variant>
      <vt:variant>
        <vt:i4>7602276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consultantplus://offline/ref=E6B805F633F6DAC05A6833E247205CE0D12BA0700A4E734DA0723AD34A0822D9C99E32F954E2F994520ACB02D22CF02300CFC80C53F2mAf2H</vt:lpwstr>
      </vt:variant>
      <vt:variant>
        <vt:lpwstr/>
      </vt:variant>
      <vt:variant>
        <vt:i4>5242972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consultantplus://offline/ref=EEEAB404636AE5A22BC28A5903608D65911FBA04F60A83ADAADE693ED4501808494F4A4808BFD070464DEC7959j8W9H</vt:lpwstr>
      </vt:variant>
      <vt:variant>
        <vt:lpwstr/>
      </vt:variant>
      <vt:variant>
        <vt:i4>1966175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consultantplus://offline/ref=FA1692CB5D310B8DC3CB88677C5A5B969B915DB03D4FF8B2C99F9BB26E14A0AF0AB5AF6E18AFC62772BECAB15AZ8s3G</vt:lpwstr>
      </vt:variant>
      <vt:variant>
        <vt:lpwstr/>
      </vt:variant>
      <vt:variant>
        <vt:i4>4456529</vt:i4>
      </vt:variant>
      <vt:variant>
        <vt:i4>3</vt:i4>
      </vt:variant>
      <vt:variant>
        <vt:i4>0</vt:i4>
      </vt:variant>
      <vt:variant>
        <vt:i4>5</vt:i4>
      </vt:variant>
      <vt:variant>
        <vt:lpwstr>http://www.aktanysh.tatarstan.ru/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Устава му-ниципального дошкольного образовательного учреждения Мамсинский детский сад</dc:title>
  <dc:subject/>
  <dc:creator>*</dc:creator>
  <cp:keywords/>
  <dc:description/>
  <cp:lastModifiedBy>user</cp:lastModifiedBy>
  <cp:revision>2</cp:revision>
  <cp:lastPrinted>2016-11-23T11:37:00Z</cp:lastPrinted>
  <dcterms:created xsi:type="dcterms:W3CDTF">2021-09-09T10:49:00Z</dcterms:created>
  <dcterms:modified xsi:type="dcterms:W3CDTF">2021-09-09T10:49:00Z</dcterms:modified>
</cp:coreProperties>
</file>