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A6" w:rsidRDefault="00C33FA6" w:rsidP="00C33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АКТАНЫШСКОГО МУНИЦИПАЛЬНОГО РАЙОНА</w:t>
      </w:r>
    </w:p>
    <w:p w:rsidR="00C33FA6" w:rsidRDefault="00C33FA6" w:rsidP="00C33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FA6" w:rsidRDefault="00C33FA6" w:rsidP="00C33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C5D6E" w:rsidRDefault="001C5D6E" w:rsidP="00C33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FA6" w:rsidRDefault="00C33FA6" w:rsidP="00C33F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от </w:t>
      </w:r>
      <w:r w:rsidR="001C5D6E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D6E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2015г.                           </w:t>
      </w:r>
      <w:r w:rsidR="001C5D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№02-07</w:t>
      </w:r>
    </w:p>
    <w:p w:rsidR="001C5D6E" w:rsidRDefault="001C5D6E" w:rsidP="00C33FA6">
      <w:pPr>
        <w:rPr>
          <w:rFonts w:ascii="Times New Roman" w:hAnsi="Times New Roman" w:cs="Times New Roman"/>
          <w:b/>
          <w:sz w:val="28"/>
          <w:szCs w:val="28"/>
        </w:rPr>
      </w:pPr>
    </w:p>
    <w:p w:rsidR="00C33FA6" w:rsidRDefault="00C33FA6" w:rsidP="00C33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Актанышского муниципального района Республики Татарстан № </w:t>
      </w:r>
      <w:r w:rsidRPr="00C33FA6">
        <w:rPr>
          <w:rFonts w:ascii="Times New Roman" w:hAnsi="Times New Roman" w:cs="Times New Roman"/>
          <w:b/>
          <w:sz w:val="28"/>
          <w:szCs w:val="28"/>
        </w:rPr>
        <w:t xml:space="preserve">39-07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C33FA6">
        <w:rPr>
          <w:rFonts w:ascii="Times New Roman" w:hAnsi="Times New Roman" w:cs="Times New Roman"/>
          <w:b/>
          <w:sz w:val="28"/>
          <w:szCs w:val="28"/>
        </w:rPr>
        <w:t xml:space="preserve">17.07.2014 </w:t>
      </w:r>
      <w:r>
        <w:rPr>
          <w:rFonts w:ascii="Times New Roman" w:hAnsi="Times New Roman" w:cs="Times New Roman"/>
          <w:b/>
          <w:sz w:val="28"/>
          <w:szCs w:val="28"/>
        </w:rPr>
        <w:t>года «Об обеспечении доступа к информации о деятельности органов местного самоуправления  Актанышского муниципального района»</w:t>
      </w:r>
    </w:p>
    <w:p w:rsidR="00C33FA6" w:rsidRDefault="00C33FA6" w:rsidP="00C33FA6">
      <w:pPr>
        <w:tabs>
          <w:tab w:val="left" w:pos="0"/>
        </w:tabs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Руководствуясь Федеральным законом от 09.02.2009г. № 8-ФЗ «Об обеспечении доступа к информации о деятельности государственных органов и органов местного самоуправления» и Законом Республики Татарстан от 16.01.2015г. №3-ЗРТ «Об обеспечении доступа к информации о деятельности государственных органов и органов местного самоуправления в Республике Татарстан», Совет </w:t>
      </w:r>
      <w:r w:rsidRPr="00C33FA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Актанышского муниципального района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РЕШИЛ:</w:t>
      </w:r>
    </w:p>
    <w:p w:rsidR="00C33FA6" w:rsidRDefault="00C33FA6" w:rsidP="00C33FA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1.Внести следующие изменения в положение </w:t>
      </w:r>
      <w:r w:rsidR="001C5D6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Об обеспечении доступа к информации о деятельности органов местного самоуправления Актанышского муниципального района</w:t>
      </w:r>
      <w:r w:rsidR="001C5D6E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утвержденного решением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Совета </w:t>
      </w:r>
      <w:r w:rsidRPr="00C33FA6">
        <w:rPr>
          <w:rFonts w:ascii="Times New Roman" w:eastAsia="SimSun" w:hAnsi="Times New Roman" w:cs="Times New Roman"/>
          <w:sz w:val="28"/>
          <w:szCs w:val="28"/>
          <w:lang w:eastAsia="zh-CN"/>
        </w:rPr>
        <w:t>Актанышского муниципального района</w:t>
      </w:r>
      <w:r w:rsidRPr="00C33FA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№39-07 от «17» </w:t>
      </w:r>
      <w:r w:rsidRPr="00C33FA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июля 2014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года:</w:t>
      </w:r>
    </w:p>
    <w:p w:rsidR="00C33FA6" w:rsidRDefault="00C33FA6" w:rsidP="00C33FA6">
      <w:pPr>
        <w:pStyle w:val="ConsPlusNormal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а) пункт 3 раздела 4 изложить в следующей редакции:</w:t>
      </w:r>
    </w:p>
    <w:p w:rsidR="00C33FA6" w:rsidRDefault="00C33FA6" w:rsidP="00C33F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 3) обнародование «размещение» информации на специальных информационных стендах сельского поселения</w:t>
      </w:r>
      <w:proofErr w:type="gram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;</w:t>
      </w:r>
      <w:bookmarkStart w:id="0" w:name="_GoBack"/>
      <w:bookmarkEnd w:id="0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proofErr w:type="gram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;</w:t>
      </w:r>
    </w:p>
    <w:p w:rsidR="00C33FA6" w:rsidRDefault="00C33FA6" w:rsidP="00C33FA6">
      <w:pPr>
        <w:pStyle w:val="ConsPlusNormal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б) абзац 1 пункта 3 раздела 11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изложить в следующей редакции:</w:t>
      </w:r>
    </w:p>
    <w:p w:rsidR="00C33FA6" w:rsidRDefault="00C33FA6" w:rsidP="00C33F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</w:t>
      </w:r>
      <w:r w:rsidRPr="002F34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При составлении запроса использую</w:t>
      </w:r>
      <w:r w:rsidRPr="002F34AE">
        <w:rPr>
          <w:rFonts w:ascii="Times New Roman" w:hAnsi="Times New Roman" w:cs="Times New Roman"/>
          <w:sz w:val="28"/>
          <w:szCs w:val="28"/>
        </w:rPr>
        <w:t>тся государственные языки Республики Татарстан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F34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33FA6" w:rsidRDefault="00C33FA6" w:rsidP="00C33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п.9 раздела 11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FA6" w:rsidRDefault="00C33FA6" w:rsidP="00C33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9. При ответе на запрос используются государственные</w:t>
      </w:r>
      <w:r w:rsidRPr="004C7FEB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7FEB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>
        <w:rPr>
          <w:rFonts w:cs="Times New Roman"/>
          <w:szCs w:val="28"/>
        </w:rPr>
        <w:t>.</w:t>
      </w:r>
      <w:proofErr w:type="gramEnd"/>
    </w:p>
    <w:p w:rsidR="00CF223F" w:rsidRPr="00CF223F" w:rsidRDefault="00C33FA6" w:rsidP="00CF2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F223F" w:rsidRPr="00CF223F">
        <w:t xml:space="preserve"> </w:t>
      </w:r>
      <w:proofErr w:type="gramStart"/>
      <w:r w:rsidR="00CF223F" w:rsidRPr="00CF223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F223F" w:rsidRPr="00CF223F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портале муниципальных образований Республики Татарстан http:// http://aktanysh.tatarstan.ru/.</w:t>
      </w:r>
    </w:p>
    <w:p w:rsidR="00C33FA6" w:rsidRDefault="00CF223F" w:rsidP="00CF2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23F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</w:t>
      </w:r>
      <w:proofErr w:type="gramStart"/>
      <w:r w:rsidRPr="00CF223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F223F">
        <w:rPr>
          <w:rFonts w:ascii="Times New Roman" w:hAnsi="Times New Roman" w:cs="Times New Roman"/>
          <w:sz w:val="28"/>
          <w:szCs w:val="28"/>
        </w:rPr>
        <w:t xml:space="preserve"> организационный отдел аппарата Совета муниципального района.</w:t>
      </w:r>
    </w:p>
    <w:p w:rsidR="00CF223F" w:rsidRPr="004D5836" w:rsidRDefault="00CF223F" w:rsidP="00CF2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D6E" w:rsidRPr="00B60D1A" w:rsidRDefault="001C5D6E" w:rsidP="001C5D6E">
      <w:pPr>
        <w:pStyle w:val="2"/>
        <w:ind w:left="180" w:hanging="180"/>
        <w:jc w:val="both"/>
        <w:rPr>
          <w:color w:val="auto"/>
          <w:sz w:val="28"/>
          <w:szCs w:val="28"/>
        </w:rPr>
      </w:pPr>
      <w:r w:rsidRPr="00B60D1A">
        <w:rPr>
          <w:color w:val="auto"/>
          <w:sz w:val="28"/>
          <w:szCs w:val="28"/>
        </w:rPr>
        <w:t>Председатель Совета</w:t>
      </w:r>
    </w:p>
    <w:p w:rsidR="001C5D6E" w:rsidRPr="00B60D1A" w:rsidRDefault="001C5D6E" w:rsidP="001C5D6E">
      <w:pPr>
        <w:pStyle w:val="2"/>
        <w:ind w:left="180" w:hanging="180"/>
        <w:jc w:val="both"/>
        <w:rPr>
          <w:color w:val="auto"/>
          <w:sz w:val="28"/>
          <w:szCs w:val="28"/>
        </w:rPr>
      </w:pPr>
      <w:r w:rsidRPr="00B60D1A">
        <w:rPr>
          <w:color w:val="auto"/>
          <w:sz w:val="28"/>
          <w:szCs w:val="28"/>
        </w:rPr>
        <w:t xml:space="preserve">Актанышского муниципального района               </w:t>
      </w:r>
      <w:r>
        <w:rPr>
          <w:color w:val="auto"/>
          <w:sz w:val="28"/>
          <w:szCs w:val="28"/>
        </w:rPr>
        <w:t xml:space="preserve">                          </w:t>
      </w:r>
      <w:proofErr w:type="spellStart"/>
      <w:r w:rsidRPr="00B60D1A">
        <w:rPr>
          <w:color w:val="auto"/>
          <w:sz w:val="28"/>
          <w:szCs w:val="28"/>
        </w:rPr>
        <w:t>Ф.М.Камаев</w:t>
      </w:r>
      <w:proofErr w:type="spellEnd"/>
    </w:p>
    <w:p w:rsidR="00591F5B" w:rsidRDefault="00591F5B"/>
    <w:sectPr w:rsidR="0059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B6"/>
    <w:rsid w:val="001C5D6E"/>
    <w:rsid w:val="00591F5B"/>
    <w:rsid w:val="00672AB6"/>
    <w:rsid w:val="00C33FA6"/>
    <w:rsid w:val="00C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3FA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3FA6"/>
    <w:pPr>
      <w:ind w:left="720"/>
      <w:contextualSpacing/>
    </w:pPr>
  </w:style>
  <w:style w:type="paragraph" w:customStyle="1" w:styleId="ConsPlusNormal">
    <w:name w:val="ConsPlusNormal"/>
    <w:rsid w:val="00C33F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1C5D6E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C5D6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3FA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3FA6"/>
    <w:pPr>
      <w:ind w:left="720"/>
      <w:contextualSpacing/>
    </w:pPr>
  </w:style>
  <w:style w:type="paragraph" w:customStyle="1" w:styleId="ConsPlusNormal">
    <w:name w:val="ConsPlusNormal"/>
    <w:rsid w:val="00C33F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1C5D6E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C5D6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Специолист</dc:creator>
  <cp:lastModifiedBy>User</cp:lastModifiedBy>
  <cp:revision>4</cp:revision>
  <cp:lastPrinted>2015-10-22T12:01:00Z</cp:lastPrinted>
  <dcterms:created xsi:type="dcterms:W3CDTF">2015-06-22T11:25:00Z</dcterms:created>
  <dcterms:modified xsi:type="dcterms:W3CDTF">2015-10-22T12:01:00Z</dcterms:modified>
</cp:coreProperties>
</file>