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Layout w:type="fixed"/>
        <w:tblCellMar>
          <w:left w:w="70" w:type="dxa"/>
          <w:right w:w="70" w:type="dxa"/>
        </w:tblCellMar>
        <w:tblLook w:val="04A0" w:firstRow="1" w:lastRow="0" w:firstColumn="1" w:lastColumn="0" w:noHBand="0" w:noVBand="1"/>
      </w:tblPr>
      <w:tblGrid>
        <w:gridCol w:w="3972"/>
        <w:gridCol w:w="1844"/>
        <w:gridCol w:w="4114"/>
      </w:tblGrid>
      <w:tr w:rsidR="004477C6" w:rsidRPr="004477C6" w:rsidTr="00CF425F">
        <w:trPr>
          <w:trHeight w:val="1897"/>
        </w:trPr>
        <w:tc>
          <w:tcPr>
            <w:tcW w:w="3969" w:type="dxa"/>
          </w:tcPr>
          <w:p w:rsidR="004477C6" w:rsidRPr="004477C6" w:rsidRDefault="004477C6" w:rsidP="004477C6">
            <w:pPr>
              <w:spacing w:line="276" w:lineRule="auto"/>
              <w:jc w:val="center"/>
              <w:rPr>
                <w:rFonts w:ascii="Arial" w:hAnsi="Arial" w:cs="Arial"/>
                <w:b/>
                <w:bCs/>
                <w:lang w:eastAsia="en-US"/>
              </w:rPr>
            </w:pPr>
            <w:r w:rsidRPr="004477C6">
              <w:rPr>
                <w:rFonts w:ascii="Arial" w:hAnsi="Arial" w:cs="Arial"/>
                <w:b/>
                <w:bCs/>
                <w:lang w:eastAsia="en-US"/>
              </w:rPr>
              <w:t xml:space="preserve">ТАТАРСТАН </w:t>
            </w:r>
          </w:p>
          <w:p w:rsidR="004477C6" w:rsidRPr="004477C6" w:rsidRDefault="004477C6" w:rsidP="004477C6">
            <w:pPr>
              <w:spacing w:line="276" w:lineRule="auto"/>
              <w:jc w:val="center"/>
              <w:rPr>
                <w:rFonts w:ascii="Arial" w:hAnsi="Arial" w:cs="Arial"/>
                <w:b/>
                <w:bCs/>
                <w:lang w:eastAsia="en-US"/>
              </w:rPr>
            </w:pPr>
            <w:r w:rsidRPr="004477C6">
              <w:rPr>
                <w:rFonts w:ascii="Arial" w:hAnsi="Arial" w:cs="Arial"/>
                <w:b/>
                <w:bCs/>
                <w:lang w:eastAsia="en-US"/>
              </w:rPr>
              <w:t>РЕСПУБЛИКАСЫ</w:t>
            </w:r>
          </w:p>
          <w:p w:rsidR="004477C6" w:rsidRPr="004477C6" w:rsidRDefault="004477C6" w:rsidP="004477C6">
            <w:pPr>
              <w:spacing w:line="276" w:lineRule="auto"/>
              <w:jc w:val="center"/>
              <w:rPr>
                <w:rFonts w:ascii="Arial" w:hAnsi="Arial" w:cs="Arial"/>
                <w:b/>
                <w:bCs/>
                <w:lang w:val="tt-RU" w:eastAsia="en-US"/>
              </w:rPr>
            </w:pPr>
            <w:r w:rsidRPr="004477C6">
              <w:rPr>
                <w:rFonts w:ascii="Arial" w:hAnsi="Arial" w:cs="Arial"/>
                <w:b/>
                <w:bCs/>
                <w:lang w:eastAsia="en-US"/>
              </w:rPr>
              <w:t xml:space="preserve">АКТАНЫШ МУНИЦИПАЛЬ РАЙОНЫ </w:t>
            </w:r>
            <w:r w:rsidRPr="004477C6">
              <w:rPr>
                <w:rFonts w:ascii="Arial" w:hAnsi="Arial" w:cs="Arial"/>
                <w:b/>
                <w:bCs/>
                <w:lang w:val="tt-RU" w:eastAsia="en-US"/>
              </w:rPr>
              <w:t xml:space="preserve">АКТАНЫШБАШ </w:t>
            </w:r>
          </w:p>
          <w:p w:rsidR="004477C6" w:rsidRPr="004477C6" w:rsidRDefault="004477C6" w:rsidP="004477C6">
            <w:pPr>
              <w:spacing w:line="276" w:lineRule="auto"/>
              <w:jc w:val="center"/>
              <w:rPr>
                <w:rFonts w:ascii="Arial" w:hAnsi="Arial" w:cs="Arial"/>
                <w:b/>
                <w:bCs/>
                <w:lang w:eastAsia="en-US"/>
              </w:rPr>
            </w:pPr>
            <w:r w:rsidRPr="004477C6">
              <w:rPr>
                <w:rFonts w:ascii="Arial" w:hAnsi="Arial" w:cs="Arial"/>
                <w:b/>
                <w:bCs/>
                <w:lang w:val="tt-RU" w:eastAsia="en-US"/>
              </w:rPr>
              <w:t xml:space="preserve">АВЫЛ ҖИРЛЕГЕ </w:t>
            </w:r>
            <w:r w:rsidRPr="004477C6">
              <w:rPr>
                <w:rFonts w:ascii="Arial" w:hAnsi="Arial" w:cs="Arial"/>
                <w:b/>
                <w:bCs/>
                <w:lang w:eastAsia="en-US"/>
              </w:rPr>
              <w:t>СОВЕТЫ</w:t>
            </w:r>
          </w:p>
          <w:p w:rsidR="004477C6" w:rsidRPr="004477C6" w:rsidRDefault="004477C6" w:rsidP="004477C6">
            <w:pPr>
              <w:spacing w:line="276" w:lineRule="auto"/>
              <w:jc w:val="center"/>
              <w:rPr>
                <w:rFonts w:ascii="Arial" w:hAnsi="Arial" w:cs="Arial"/>
                <w:lang w:eastAsia="en-US"/>
              </w:rPr>
            </w:pPr>
          </w:p>
          <w:p w:rsidR="004477C6" w:rsidRPr="004477C6" w:rsidRDefault="004477C6" w:rsidP="004477C6">
            <w:pPr>
              <w:spacing w:line="276" w:lineRule="auto"/>
              <w:jc w:val="center"/>
              <w:rPr>
                <w:rFonts w:ascii="Arial" w:hAnsi="Arial" w:cs="Arial"/>
                <w:b/>
                <w:lang w:eastAsia="en-US"/>
              </w:rPr>
            </w:pPr>
            <w:r w:rsidRPr="004477C6">
              <w:rPr>
                <w:rFonts w:ascii="Arial" w:hAnsi="Arial" w:cs="Arial"/>
                <w:lang w:eastAsia="en-US"/>
              </w:rPr>
              <w:t xml:space="preserve">423740, </w:t>
            </w:r>
            <w:r w:rsidRPr="004477C6">
              <w:rPr>
                <w:rFonts w:ascii="Arial" w:hAnsi="Arial" w:cs="Arial"/>
                <w:lang w:val="tt-RU" w:eastAsia="en-US"/>
              </w:rPr>
              <w:t>Актаныш</w:t>
            </w:r>
            <w:r w:rsidRPr="004477C6">
              <w:rPr>
                <w:rFonts w:ascii="Arial" w:hAnsi="Arial" w:cs="Arial"/>
                <w:lang w:eastAsia="en-US"/>
              </w:rPr>
              <w:t xml:space="preserve"> авылы, Лесная ур., 2 йорт</w:t>
            </w:r>
          </w:p>
        </w:tc>
        <w:tc>
          <w:tcPr>
            <w:tcW w:w="1843" w:type="dxa"/>
          </w:tcPr>
          <w:p w:rsidR="004477C6" w:rsidRPr="004477C6" w:rsidRDefault="004477C6" w:rsidP="004477C6">
            <w:pPr>
              <w:spacing w:line="276" w:lineRule="auto"/>
              <w:jc w:val="center"/>
              <w:rPr>
                <w:rFonts w:ascii="Arial" w:hAnsi="Arial" w:cs="Arial"/>
                <w:b/>
                <w:bCs/>
                <w:lang w:eastAsia="en-US"/>
              </w:rPr>
            </w:pPr>
          </w:p>
          <w:p w:rsidR="004477C6" w:rsidRPr="004477C6" w:rsidRDefault="004477C6" w:rsidP="004477C6">
            <w:pPr>
              <w:spacing w:line="276" w:lineRule="auto"/>
              <w:jc w:val="center"/>
              <w:rPr>
                <w:rFonts w:ascii="Arial" w:hAnsi="Arial" w:cs="Arial"/>
                <w:b/>
                <w:bCs/>
                <w:lang w:eastAsia="en-US"/>
              </w:rPr>
            </w:pPr>
            <w:r w:rsidRPr="00CF1033">
              <w:rPr>
                <w:rFonts w:ascii="Arial" w:hAnsi="Arial" w:cs="Arial"/>
                <w:b/>
                <w:noProof/>
              </w:rPr>
              <w:drawing>
                <wp:inline distT="0" distB="0" distL="0" distR="0">
                  <wp:extent cx="885825" cy="1076325"/>
                  <wp:effectExtent l="0" t="0" r="9525" b="9525"/>
                  <wp:docPr id="1" name="Рисунок 1" descr="Описание: Описание: Описание: 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вар 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4477C6" w:rsidRPr="004477C6" w:rsidRDefault="004477C6" w:rsidP="004477C6">
            <w:pPr>
              <w:spacing w:line="276" w:lineRule="auto"/>
              <w:jc w:val="center"/>
              <w:rPr>
                <w:rFonts w:ascii="Arial" w:hAnsi="Arial" w:cs="Arial"/>
                <w:lang w:eastAsia="en-US"/>
              </w:rPr>
            </w:pPr>
          </w:p>
        </w:tc>
        <w:tc>
          <w:tcPr>
            <w:tcW w:w="4111" w:type="dxa"/>
          </w:tcPr>
          <w:p w:rsidR="004477C6" w:rsidRPr="004477C6" w:rsidRDefault="004477C6" w:rsidP="004477C6">
            <w:pPr>
              <w:spacing w:line="276" w:lineRule="auto"/>
              <w:jc w:val="center"/>
              <w:rPr>
                <w:rFonts w:ascii="Arial" w:hAnsi="Arial" w:cs="Arial"/>
                <w:b/>
                <w:bCs/>
                <w:lang w:eastAsia="en-US"/>
              </w:rPr>
            </w:pPr>
            <w:r w:rsidRPr="004477C6">
              <w:rPr>
                <w:rFonts w:ascii="Arial" w:hAnsi="Arial" w:cs="Arial"/>
                <w:b/>
                <w:bCs/>
                <w:lang w:eastAsia="en-US"/>
              </w:rPr>
              <w:t xml:space="preserve">СОВЕТ </w:t>
            </w:r>
            <w:r w:rsidRPr="004477C6">
              <w:rPr>
                <w:rFonts w:ascii="Arial" w:hAnsi="Arial" w:cs="Arial"/>
                <w:b/>
                <w:bCs/>
                <w:lang w:val="tt-RU" w:eastAsia="en-US"/>
              </w:rPr>
              <w:t>АКТАНЫШБАШСКОГО СЕ</w:t>
            </w:r>
            <w:r w:rsidRPr="004477C6">
              <w:rPr>
                <w:rFonts w:ascii="Arial" w:hAnsi="Arial" w:cs="Arial"/>
                <w:b/>
                <w:bCs/>
                <w:lang w:eastAsia="en-US"/>
              </w:rPr>
              <w:t>ЛЬСКОГО ПОСЕЛЕНИЯ АКТАНЫШСКОГО МУНИЦИПАЛЬНОГО РАЙОНА</w:t>
            </w:r>
          </w:p>
          <w:p w:rsidR="004477C6" w:rsidRPr="004477C6" w:rsidRDefault="004477C6" w:rsidP="004477C6">
            <w:pPr>
              <w:spacing w:line="276" w:lineRule="auto"/>
              <w:jc w:val="center"/>
              <w:rPr>
                <w:rFonts w:ascii="Arial" w:hAnsi="Arial" w:cs="Arial"/>
                <w:b/>
                <w:lang w:eastAsia="en-US"/>
              </w:rPr>
            </w:pPr>
            <w:r w:rsidRPr="004477C6">
              <w:rPr>
                <w:rFonts w:ascii="Arial" w:hAnsi="Arial" w:cs="Arial"/>
                <w:b/>
                <w:lang w:eastAsia="en-US"/>
              </w:rPr>
              <w:t>РЕСПУБЛИКИ ТАТАРСТАН</w:t>
            </w:r>
          </w:p>
          <w:p w:rsidR="004477C6" w:rsidRPr="004477C6" w:rsidRDefault="004477C6" w:rsidP="004477C6">
            <w:pPr>
              <w:spacing w:line="276" w:lineRule="auto"/>
              <w:jc w:val="center"/>
              <w:rPr>
                <w:rFonts w:ascii="Arial" w:hAnsi="Arial" w:cs="Arial"/>
                <w:lang w:eastAsia="en-US"/>
              </w:rPr>
            </w:pPr>
          </w:p>
          <w:p w:rsidR="004477C6" w:rsidRPr="004477C6" w:rsidRDefault="004477C6" w:rsidP="004477C6">
            <w:pPr>
              <w:spacing w:line="276" w:lineRule="auto"/>
              <w:jc w:val="center"/>
              <w:rPr>
                <w:rFonts w:ascii="Arial" w:hAnsi="Arial" w:cs="Arial"/>
                <w:lang w:eastAsia="en-US"/>
              </w:rPr>
            </w:pPr>
            <w:r w:rsidRPr="004477C6">
              <w:rPr>
                <w:rFonts w:ascii="Arial" w:hAnsi="Arial" w:cs="Arial"/>
                <w:lang w:eastAsia="en-US"/>
              </w:rPr>
              <w:t xml:space="preserve">423740, село </w:t>
            </w:r>
            <w:r w:rsidRPr="004477C6">
              <w:rPr>
                <w:rFonts w:ascii="Arial" w:hAnsi="Arial" w:cs="Arial"/>
                <w:lang w:val="tt-RU" w:eastAsia="en-US"/>
              </w:rPr>
              <w:t>Актаныш,</w:t>
            </w:r>
            <w:r w:rsidRPr="004477C6">
              <w:rPr>
                <w:rFonts w:ascii="Arial" w:hAnsi="Arial" w:cs="Arial"/>
                <w:lang w:eastAsia="en-US"/>
              </w:rPr>
              <w:t xml:space="preserve"> ул. Лесная, дом 2</w:t>
            </w:r>
          </w:p>
        </w:tc>
      </w:tr>
    </w:tbl>
    <w:p w:rsidR="004477C6" w:rsidRPr="004477C6" w:rsidRDefault="004477C6" w:rsidP="004477C6">
      <w:pPr>
        <w:autoSpaceDE w:val="0"/>
        <w:autoSpaceDN w:val="0"/>
        <w:adjustRightInd w:val="0"/>
        <w:rPr>
          <w:rFonts w:ascii="Arial" w:hAnsi="Arial" w:cs="Arial"/>
          <w:b/>
          <w:bCs/>
        </w:rPr>
      </w:pPr>
      <w:r w:rsidRPr="004477C6">
        <w:rPr>
          <w:rFonts w:ascii="Arial" w:hAnsi="Arial" w:cs="Arial"/>
          <w:b/>
          <w:bCs/>
        </w:rPr>
        <w:t>______________________________________________________________________</w:t>
      </w:r>
    </w:p>
    <w:p w:rsidR="004477C6" w:rsidRPr="004477C6" w:rsidRDefault="004477C6" w:rsidP="004477C6">
      <w:pPr>
        <w:autoSpaceDE w:val="0"/>
        <w:autoSpaceDN w:val="0"/>
        <w:adjustRightInd w:val="0"/>
        <w:jc w:val="center"/>
        <w:rPr>
          <w:rFonts w:ascii="Arial" w:hAnsi="Arial" w:cs="Arial"/>
          <w:b/>
        </w:rPr>
      </w:pPr>
    </w:p>
    <w:p w:rsidR="004477C6" w:rsidRPr="004477C6" w:rsidRDefault="004477C6" w:rsidP="004477C6">
      <w:pPr>
        <w:autoSpaceDE w:val="0"/>
        <w:autoSpaceDN w:val="0"/>
        <w:adjustRightInd w:val="0"/>
        <w:jc w:val="center"/>
        <w:rPr>
          <w:rFonts w:ascii="Arial" w:hAnsi="Arial" w:cs="Arial"/>
          <w:b/>
        </w:rPr>
      </w:pPr>
    </w:p>
    <w:p w:rsidR="004477C6" w:rsidRPr="004477C6" w:rsidRDefault="004477C6" w:rsidP="004477C6">
      <w:pPr>
        <w:shd w:val="clear" w:color="auto" w:fill="FFFFFF"/>
        <w:autoSpaceDE w:val="0"/>
        <w:autoSpaceDN w:val="0"/>
        <w:adjustRightInd w:val="0"/>
        <w:ind w:left="-142"/>
        <w:rPr>
          <w:rFonts w:ascii="Arial" w:hAnsi="Arial" w:cs="Arial"/>
          <w:b/>
        </w:rPr>
      </w:pPr>
      <w:r w:rsidRPr="004477C6">
        <w:rPr>
          <w:rFonts w:ascii="Arial" w:hAnsi="Arial" w:cs="Arial"/>
          <w:b/>
        </w:rPr>
        <w:t xml:space="preserve">                         КАРАР                                                                                     РЕШЕНИЕ                                                                           </w:t>
      </w:r>
    </w:p>
    <w:p w:rsidR="004477C6" w:rsidRPr="004477C6" w:rsidRDefault="004477C6" w:rsidP="004477C6">
      <w:pPr>
        <w:shd w:val="clear" w:color="auto" w:fill="FFFFFF"/>
        <w:autoSpaceDE w:val="0"/>
        <w:autoSpaceDN w:val="0"/>
        <w:adjustRightInd w:val="0"/>
        <w:ind w:left="-142"/>
        <w:rPr>
          <w:rFonts w:ascii="Arial" w:hAnsi="Arial" w:cs="Arial"/>
          <w:b/>
        </w:rPr>
      </w:pPr>
      <w:r w:rsidRPr="004477C6">
        <w:rPr>
          <w:rFonts w:ascii="Arial" w:hAnsi="Arial" w:cs="Arial"/>
          <w:b/>
        </w:rPr>
        <w:t xml:space="preserve">                  </w:t>
      </w:r>
      <w:r w:rsidRPr="004477C6">
        <w:rPr>
          <w:rFonts w:ascii="Arial" w:hAnsi="Arial" w:cs="Arial"/>
        </w:rPr>
        <w:t xml:space="preserve">от </w:t>
      </w:r>
      <w:r w:rsidR="00B0541B" w:rsidRPr="00CF1033">
        <w:rPr>
          <w:rFonts w:ascii="Arial" w:hAnsi="Arial" w:cs="Arial"/>
        </w:rPr>
        <w:t>12</w:t>
      </w:r>
      <w:r w:rsidRPr="004477C6">
        <w:rPr>
          <w:rFonts w:ascii="Arial" w:hAnsi="Arial" w:cs="Arial"/>
        </w:rPr>
        <w:t xml:space="preserve"> </w:t>
      </w:r>
      <w:r w:rsidR="00B0541B" w:rsidRPr="00CF1033">
        <w:rPr>
          <w:rFonts w:ascii="Arial" w:hAnsi="Arial" w:cs="Arial"/>
        </w:rPr>
        <w:t>феврал</w:t>
      </w:r>
      <w:r w:rsidRPr="004477C6">
        <w:rPr>
          <w:rFonts w:ascii="Arial" w:hAnsi="Arial" w:cs="Arial"/>
        </w:rPr>
        <w:t xml:space="preserve">я 2020года                                                                       № </w:t>
      </w:r>
      <w:r w:rsidR="00B0541B" w:rsidRPr="00CF1033">
        <w:rPr>
          <w:rFonts w:ascii="Arial" w:hAnsi="Arial" w:cs="Arial"/>
        </w:rPr>
        <w:t>4</w:t>
      </w:r>
      <w:r w:rsidRPr="004477C6">
        <w:rPr>
          <w:rFonts w:ascii="Arial" w:hAnsi="Arial" w:cs="Arial"/>
        </w:rPr>
        <w:t xml:space="preserve">                                                                                  </w:t>
      </w:r>
    </w:p>
    <w:p w:rsidR="004477C6" w:rsidRPr="004477C6" w:rsidRDefault="004477C6" w:rsidP="004477C6">
      <w:pPr>
        <w:autoSpaceDE w:val="0"/>
        <w:autoSpaceDN w:val="0"/>
        <w:adjustRightInd w:val="0"/>
        <w:jc w:val="center"/>
        <w:rPr>
          <w:rFonts w:ascii="Arial" w:hAnsi="Arial" w:cs="Arial"/>
          <w:b/>
          <w:bCs/>
          <w:lang w:val="tt-RU"/>
        </w:rPr>
      </w:pPr>
    </w:p>
    <w:p w:rsidR="004477C6" w:rsidRPr="004477C6" w:rsidRDefault="004477C6" w:rsidP="004477C6">
      <w:pPr>
        <w:tabs>
          <w:tab w:val="left" w:pos="5835"/>
          <w:tab w:val="left" w:pos="6960"/>
        </w:tabs>
        <w:rPr>
          <w:rFonts w:ascii="Arial" w:hAnsi="Arial" w:cs="Arial"/>
        </w:rPr>
      </w:pPr>
      <w:r w:rsidRPr="004477C6">
        <w:rPr>
          <w:rFonts w:ascii="Arial" w:hAnsi="Arial" w:cs="Arial"/>
          <w:b/>
        </w:rPr>
        <w:tab/>
      </w:r>
    </w:p>
    <w:p w:rsidR="00094411" w:rsidRPr="00CF1033" w:rsidRDefault="00094411" w:rsidP="00094411">
      <w:pPr>
        <w:rPr>
          <w:rFonts w:ascii="Arial" w:hAnsi="Arial" w:cs="Arial"/>
          <w:b/>
        </w:rPr>
      </w:pPr>
    </w:p>
    <w:p w:rsidR="00094411" w:rsidRPr="00CF1033" w:rsidRDefault="00094411" w:rsidP="00094411">
      <w:pPr>
        <w:jc w:val="center"/>
        <w:rPr>
          <w:rFonts w:ascii="Arial" w:hAnsi="Arial" w:cs="Arial"/>
          <w:b/>
        </w:rPr>
      </w:pPr>
      <w:r w:rsidRPr="00CF1033">
        <w:rPr>
          <w:rFonts w:ascii="Arial" w:hAnsi="Arial" w:cs="Arial"/>
          <w:b/>
        </w:rPr>
        <w:t>О проекте решения «О внесении изменений и дополнений в Устав муниципального образования «</w:t>
      </w:r>
      <w:r w:rsidR="00E56B90" w:rsidRPr="00CF1033">
        <w:rPr>
          <w:rFonts w:ascii="Arial" w:hAnsi="Arial" w:cs="Arial"/>
          <w:b/>
        </w:rPr>
        <w:t>Актанышбашское</w:t>
      </w:r>
      <w:r w:rsidRPr="00CF1033">
        <w:rPr>
          <w:rFonts w:ascii="Arial" w:hAnsi="Arial" w:cs="Arial"/>
          <w:b/>
        </w:rPr>
        <w:t xml:space="preserve"> сельское поселение»</w:t>
      </w:r>
    </w:p>
    <w:p w:rsidR="00094411" w:rsidRPr="00CF1033" w:rsidRDefault="00094411" w:rsidP="00094411">
      <w:pPr>
        <w:jc w:val="center"/>
        <w:rPr>
          <w:rFonts w:ascii="Arial" w:hAnsi="Arial" w:cs="Arial"/>
          <w:b/>
        </w:rPr>
      </w:pPr>
      <w:r w:rsidRPr="00CF1033">
        <w:rPr>
          <w:rFonts w:ascii="Arial" w:hAnsi="Arial" w:cs="Arial"/>
          <w:b/>
        </w:rPr>
        <w:t>Актанышского муниципального района Республики Татарстан</w:t>
      </w:r>
    </w:p>
    <w:p w:rsidR="00094411" w:rsidRPr="00CF1033" w:rsidRDefault="00094411" w:rsidP="00094411">
      <w:pPr>
        <w:jc w:val="both"/>
        <w:rPr>
          <w:rFonts w:ascii="Arial" w:hAnsi="Arial" w:cs="Arial"/>
        </w:rPr>
      </w:pPr>
    </w:p>
    <w:p w:rsidR="00094411" w:rsidRPr="00CF1033" w:rsidRDefault="00C14DF3" w:rsidP="00C14DF3">
      <w:pPr>
        <w:ind w:firstLine="708"/>
        <w:jc w:val="both"/>
        <w:rPr>
          <w:rFonts w:ascii="Arial" w:hAnsi="Arial" w:cs="Arial"/>
        </w:rPr>
      </w:pPr>
      <w:r w:rsidRPr="00CF1033">
        <w:rPr>
          <w:rFonts w:ascii="Arial" w:hAnsi="Arial" w:cs="Arial"/>
        </w:rPr>
        <w:t>В</w:t>
      </w:r>
      <w:r w:rsidR="00094411" w:rsidRPr="00CF1033">
        <w:rPr>
          <w:rFonts w:ascii="Arial" w:hAnsi="Arial" w:cs="Arial"/>
        </w:rPr>
        <w:t xml:space="preserve"> связи с изменениями и дополнениями Федерального закона от 06.10.2003 </w:t>
      </w:r>
      <w:r w:rsidR="00094411" w:rsidRPr="00CF1033">
        <w:rPr>
          <w:rFonts w:ascii="Arial" w:hAnsi="Arial" w:cs="Arial"/>
          <w:lang w:val="en-US"/>
        </w:rPr>
        <w:t>N</w:t>
      </w:r>
      <w:r w:rsidR="00094411" w:rsidRPr="00CF1033">
        <w:rPr>
          <w:rFonts w:ascii="Arial" w:hAnsi="Arial" w:cs="Arial"/>
        </w:rPr>
        <w:t xml:space="preserve"> 131-ФЗ «Об общих принципах организации местного самоуправления в Российской Федерации», Закона РТ от 28.07.2004 </w:t>
      </w:r>
      <w:r w:rsidR="00094411" w:rsidRPr="00CF1033">
        <w:rPr>
          <w:rFonts w:ascii="Arial" w:hAnsi="Arial" w:cs="Arial"/>
          <w:lang w:val="en-US"/>
        </w:rPr>
        <w:t>N</w:t>
      </w:r>
      <w:r w:rsidR="00094411" w:rsidRPr="00CF1033">
        <w:rPr>
          <w:rFonts w:ascii="Arial" w:hAnsi="Arial" w:cs="Arial"/>
        </w:rPr>
        <w:t xml:space="preserve"> 45-ЗРТ «О местном самоуправлении в Республике Татарстан»</w:t>
      </w:r>
      <w:r w:rsidR="000D5251" w:rsidRPr="00CF1033">
        <w:rPr>
          <w:rFonts w:ascii="Arial" w:hAnsi="Arial" w:cs="Arial"/>
        </w:rPr>
        <w:t xml:space="preserve"> и </w:t>
      </w:r>
      <w:r w:rsidR="000D5251" w:rsidRPr="00CF1033">
        <w:rPr>
          <w:rFonts w:ascii="Arial" w:hAnsi="Arial" w:cs="Arial"/>
          <w:lang w:val="tt-RU"/>
        </w:rPr>
        <w:t xml:space="preserve">в соответствии с Уставом муниципального </w:t>
      </w:r>
      <w:r w:rsidR="00094411" w:rsidRPr="00CF1033">
        <w:rPr>
          <w:rFonts w:ascii="Arial" w:hAnsi="Arial" w:cs="Arial"/>
        </w:rPr>
        <w:t>образования «</w:t>
      </w:r>
      <w:r w:rsidR="00E56B90" w:rsidRPr="00CF1033">
        <w:rPr>
          <w:rFonts w:ascii="Arial" w:hAnsi="Arial" w:cs="Arial"/>
        </w:rPr>
        <w:t>Актанышбашское</w:t>
      </w:r>
      <w:r w:rsidR="00094411" w:rsidRPr="00CF1033">
        <w:rPr>
          <w:rFonts w:ascii="Arial" w:hAnsi="Arial" w:cs="Arial"/>
        </w:rPr>
        <w:t xml:space="preserve"> сельское Поселение» Актанышского муниципального района Республики Татарстан,</w:t>
      </w:r>
      <w:r w:rsidR="000D5251" w:rsidRPr="00CF1033">
        <w:rPr>
          <w:rFonts w:ascii="Arial" w:hAnsi="Arial" w:cs="Arial"/>
        </w:rPr>
        <w:t xml:space="preserve"> </w:t>
      </w:r>
      <w:r w:rsidR="00094411" w:rsidRPr="00CF1033">
        <w:rPr>
          <w:rFonts w:ascii="Arial" w:hAnsi="Arial" w:cs="Arial"/>
        </w:rPr>
        <w:t xml:space="preserve">Совет </w:t>
      </w:r>
      <w:r w:rsidR="00E56B90" w:rsidRPr="00CF1033">
        <w:rPr>
          <w:rFonts w:ascii="Arial" w:hAnsi="Arial" w:cs="Arial"/>
        </w:rPr>
        <w:t>Актанышбашское</w:t>
      </w:r>
      <w:r w:rsidR="00094411" w:rsidRPr="00CF1033">
        <w:rPr>
          <w:rFonts w:ascii="Arial" w:hAnsi="Arial" w:cs="Arial"/>
        </w:rPr>
        <w:t xml:space="preserve"> сельского поселения</w:t>
      </w:r>
      <w:r w:rsidR="008D1F77" w:rsidRPr="00CF1033">
        <w:rPr>
          <w:rFonts w:ascii="Arial" w:hAnsi="Arial" w:cs="Arial"/>
        </w:rPr>
        <w:t xml:space="preserve"> Актанышского муниципального района</w:t>
      </w:r>
    </w:p>
    <w:p w:rsidR="00094411" w:rsidRPr="00CF1033" w:rsidRDefault="00094411" w:rsidP="00094411">
      <w:pPr>
        <w:jc w:val="both"/>
        <w:rPr>
          <w:rFonts w:ascii="Arial" w:hAnsi="Arial" w:cs="Arial"/>
        </w:rPr>
      </w:pPr>
    </w:p>
    <w:p w:rsidR="00094411" w:rsidRPr="00CF1033" w:rsidRDefault="00094411" w:rsidP="00094411">
      <w:pPr>
        <w:jc w:val="center"/>
        <w:rPr>
          <w:rFonts w:ascii="Arial" w:hAnsi="Arial" w:cs="Arial"/>
        </w:rPr>
      </w:pPr>
      <w:r w:rsidRPr="00CF1033">
        <w:rPr>
          <w:rFonts w:ascii="Arial" w:hAnsi="Arial" w:cs="Arial"/>
        </w:rPr>
        <w:t>РЕШИЛ:</w:t>
      </w:r>
    </w:p>
    <w:p w:rsidR="00094411" w:rsidRPr="00CF1033" w:rsidRDefault="00094411" w:rsidP="00094411">
      <w:pPr>
        <w:rPr>
          <w:rFonts w:ascii="Arial" w:hAnsi="Arial" w:cs="Arial"/>
          <w:b/>
        </w:rPr>
      </w:pP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1. Одобрить и вынести на публичные слушания проект решения Совета </w:t>
      </w:r>
      <w:r w:rsidR="00E56B90" w:rsidRPr="00CF1033">
        <w:rPr>
          <w:rFonts w:ascii="Arial" w:hAnsi="Arial" w:cs="Arial"/>
        </w:rPr>
        <w:t>Актанышбашского</w:t>
      </w:r>
      <w:r w:rsidRPr="00CF1033">
        <w:rPr>
          <w:rFonts w:ascii="Arial" w:hAnsi="Arial" w:cs="Arial"/>
        </w:rPr>
        <w:t xml:space="preserve"> сельского </w:t>
      </w:r>
      <w:r w:rsidR="000D5251" w:rsidRPr="00CF1033">
        <w:rPr>
          <w:rFonts w:ascii="Arial" w:hAnsi="Arial" w:cs="Arial"/>
        </w:rPr>
        <w:t>п</w:t>
      </w:r>
      <w:r w:rsidRPr="00CF1033">
        <w:rPr>
          <w:rFonts w:ascii="Arial" w:hAnsi="Arial" w:cs="Arial"/>
        </w:rPr>
        <w:t xml:space="preserve">оселения </w:t>
      </w:r>
      <w:r w:rsidR="000D5251" w:rsidRPr="00CF1033">
        <w:rPr>
          <w:rFonts w:ascii="Arial" w:hAnsi="Arial" w:cs="Arial"/>
        </w:rPr>
        <w:t xml:space="preserve">Актанышского муниципального района </w:t>
      </w:r>
      <w:r w:rsidRPr="00CF1033">
        <w:rPr>
          <w:rFonts w:ascii="Arial" w:hAnsi="Arial" w:cs="Arial"/>
        </w:rPr>
        <w:t>«О внесении изменений и дополнений в Устав муниципального образования «</w:t>
      </w:r>
      <w:r w:rsidR="00B75358"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 Республики Татарстан». </w:t>
      </w: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2. Утвердить порядок учета предложений граждан по проекту решения Совета </w:t>
      </w:r>
      <w:r w:rsidR="00B75358" w:rsidRPr="00CF1033">
        <w:rPr>
          <w:rFonts w:ascii="Arial" w:hAnsi="Arial" w:cs="Arial"/>
        </w:rPr>
        <w:t>Актанышбашского</w:t>
      </w:r>
      <w:r w:rsidRPr="00CF1033">
        <w:rPr>
          <w:rFonts w:ascii="Arial" w:hAnsi="Arial" w:cs="Arial"/>
        </w:rPr>
        <w:t xml:space="preserve"> сельского поселения </w:t>
      </w:r>
      <w:r w:rsidR="000D5251" w:rsidRPr="00CF1033">
        <w:rPr>
          <w:rFonts w:ascii="Arial" w:hAnsi="Arial" w:cs="Arial"/>
        </w:rPr>
        <w:t xml:space="preserve">Актанышского муниципального района </w:t>
      </w:r>
      <w:r w:rsidRPr="00CF1033">
        <w:rPr>
          <w:rFonts w:ascii="Arial" w:hAnsi="Arial" w:cs="Arial"/>
        </w:rPr>
        <w:t xml:space="preserve">«О внесении изменений и </w:t>
      </w:r>
      <w:r w:rsidR="003424A9" w:rsidRPr="00CF1033">
        <w:rPr>
          <w:rFonts w:ascii="Arial" w:hAnsi="Arial" w:cs="Arial"/>
        </w:rPr>
        <w:t>дополнений в</w:t>
      </w:r>
      <w:r w:rsidRPr="00CF1033">
        <w:rPr>
          <w:rFonts w:ascii="Arial" w:hAnsi="Arial" w:cs="Arial"/>
        </w:rPr>
        <w:t xml:space="preserve"> Уст</w:t>
      </w:r>
      <w:r w:rsidR="007F344D" w:rsidRPr="00CF1033">
        <w:rPr>
          <w:rFonts w:ascii="Arial" w:hAnsi="Arial" w:cs="Arial"/>
        </w:rPr>
        <w:t>ав муниципального образования «</w:t>
      </w:r>
      <w:r w:rsidR="00B75358"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w:t>
      </w:r>
      <w:r w:rsidR="0059469B" w:rsidRPr="00CF1033">
        <w:rPr>
          <w:rFonts w:ascii="Arial" w:hAnsi="Arial" w:cs="Arial"/>
        </w:rPr>
        <w:t xml:space="preserve"> Республики Татарстан»</w:t>
      </w:r>
      <w:r w:rsidRPr="00CF1033">
        <w:rPr>
          <w:rFonts w:ascii="Arial" w:hAnsi="Arial" w:cs="Arial"/>
        </w:rPr>
        <w:t xml:space="preserve"> и участия граждан в его обсуждении (приложение № 2);</w:t>
      </w: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3. Разместить на </w:t>
      </w:r>
      <w:r w:rsidR="003424A9" w:rsidRPr="00CF1033">
        <w:rPr>
          <w:rFonts w:ascii="Arial" w:hAnsi="Arial" w:cs="Arial"/>
        </w:rPr>
        <w:t>специальных информационных стендах,</w:t>
      </w:r>
      <w:r w:rsidRPr="00CF1033">
        <w:rPr>
          <w:rFonts w:ascii="Arial" w:hAnsi="Arial" w:cs="Arial"/>
        </w:rPr>
        <w:t xml:space="preserve"> расположенных на территории населенного пункта:</w:t>
      </w: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  проект решения Совета </w:t>
      </w:r>
      <w:r w:rsidR="00485010" w:rsidRPr="00CF1033">
        <w:rPr>
          <w:rFonts w:ascii="Arial" w:hAnsi="Arial" w:cs="Arial"/>
        </w:rPr>
        <w:t>Актанышбашского</w:t>
      </w:r>
      <w:r w:rsidRPr="00CF1033">
        <w:rPr>
          <w:rFonts w:ascii="Arial" w:hAnsi="Arial" w:cs="Arial"/>
        </w:rPr>
        <w:t xml:space="preserve"> сельского </w:t>
      </w:r>
      <w:r w:rsidR="00010BFC" w:rsidRPr="00CF1033">
        <w:rPr>
          <w:rFonts w:ascii="Arial" w:hAnsi="Arial" w:cs="Arial"/>
        </w:rPr>
        <w:t>п</w:t>
      </w:r>
      <w:r w:rsidRPr="00CF1033">
        <w:rPr>
          <w:rFonts w:ascii="Arial" w:hAnsi="Arial" w:cs="Arial"/>
        </w:rPr>
        <w:t xml:space="preserve">оселения </w:t>
      </w:r>
      <w:r w:rsidR="000D5251" w:rsidRPr="00CF1033">
        <w:rPr>
          <w:rFonts w:ascii="Arial" w:hAnsi="Arial" w:cs="Arial"/>
        </w:rPr>
        <w:t xml:space="preserve">Актанышского муниципального района </w:t>
      </w:r>
      <w:r w:rsidRPr="00CF1033">
        <w:rPr>
          <w:rFonts w:ascii="Arial" w:hAnsi="Arial" w:cs="Arial"/>
        </w:rPr>
        <w:t>«О внесении изменений и дополнений в Устав муниципального образования «</w:t>
      </w:r>
      <w:r w:rsidR="00485010"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 Республики Татарстан (приложение №</w:t>
      </w:r>
      <w:r w:rsidR="008D1F77" w:rsidRPr="00CF1033">
        <w:rPr>
          <w:rFonts w:ascii="Arial" w:hAnsi="Arial" w:cs="Arial"/>
        </w:rPr>
        <w:t xml:space="preserve"> </w:t>
      </w:r>
      <w:r w:rsidRPr="00CF1033">
        <w:rPr>
          <w:rFonts w:ascii="Arial" w:hAnsi="Arial" w:cs="Arial"/>
        </w:rPr>
        <w:t>1).</w:t>
      </w: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 порядок учета предложений граждан по проекту решения Совета </w:t>
      </w:r>
      <w:r w:rsidR="00485010" w:rsidRPr="00CF1033">
        <w:rPr>
          <w:rFonts w:ascii="Arial" w:hAnsi="Arial" w:cs="Arial"/>
        </w:rPr>
        <w:t>Актанышбашского</w:t>
      </w:r>
      <w:r w:rsidRPr="00CF1033">
        <w:rPr>
          <w:rFonts w:ascii="Arial" w:hAnsi="Arial" w:cs="Arial"/>
        </w:rPr>
        <w:t xml:space="preserve"> сельского поселения </w:t>
      </w:r>
      <w:r w:rsidR="000D5251" w:rsidRPr="00CF1033">
        <w:rPr>
          <w:rFonts w:ascii="Arial" w:hAnsi="Arial" w:cs="Arial"/>
        </w:rPr>
        <w:t xml:space="preserve">Актанышского муниципального района </w:t>
      </w:r>
      <w:r w:rsidRPr="00CF1033">
        <w:rPr>
          <w:rFonts w:ascii="Arial" w:hAnsi="Arial" w:cs="Arial"/>
        </w:rPr>
        <w:t>«О внесении изменений и дополнений в Устав муниципального образования «</w:t>
      </w:r>
      <w:r w:rsidR="00485010"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 и участия граждан в его обсуждении (приложение № 2);</w:t>
      </w:r>
    </w:p>
    <w:p w:rsidR="008D1F77" w:rsidRPr="00CF1033" w:rsidRDefault="008D1F77" w:rsidP="008D1F77">
      <w:pPr>
        <w:autoSpaceDE w:val="0"/>
        <w:autoSpaceDN w:val="0"/>
        <w:adjustRightInd w:val="0"/>
        <w:ind w:firstLine="708"/>
        <w:jc w:val="both"/>
        <w:rPr>
          <w:rFonts w:ascii="Arial" w:hAnsi="Arial" w:cs="Arial"/>
        </w:rPr>
      </w:pPr>
      <w:r w:rsidRPr="00CF1033">
        <w:rPr>
          <w:rFonts w:ascii="Arial" w:hAnsi="Arial" w:cs="Arial"/>
        </w:rPr>
        <w:t xml:space="preserve">- порядок проведения публичных слушаний по проекту решения Совета </w:t>
      </w:r>
      <w:r w:rsidR="00485010" w:rsidRPr="00CF1033">
        <w:rPr>
          <w:rFonts w:ascii="Arial" w:hAnsi="Arial" w:cs="Arial"/>
        </w:rPr>
        <w:t>Актанышбашского</w:t>
      </w:r>
      <w:r w:rsidRPr="00CF1033">
        <w:rPr>
          <w:rFonts w:ascii="Arial" w:hAnsi="Arial" w:cs="Arial"/>
        </w:rPr>
        <w:t xml:space="preserve"> сельского </w:t>
      </w:r>
      <w:r w:rsidR="00010BFC" w:rsidRPr="00CF1033">
        <w:rPr>
          <w:rFonts w:ascii="Arial" w:hAnsi="Arial" w:cs="Arial"/>
        </w:rPr>
        <w:t>п</w:t>
      </w:r>
      <w:r w:rsidRPr="00CF1033">
        <w:rPr>
          <w:rFonts w:ascii="Arial" w:hAnsi="Arial" w:cs="Arial"/>
        </w:rPr>
        <w:t xml:space="preserve">оселения </w:t>
      </w:r>
      <w:r w:rsidR="000D5251" w:rsidRPr="00CF1033">
        <w:rPr>
          <w:rFonts w:ascii="Arial" w:hAnsi="Arial" w:cs="Arial"/>
        </w:rPr>
        <w:t xml:space="preserve">Актанышского муниципального района </w:t>
      </w:r>
      <w:r w:rsidRPr="00CF1033">
        <w:rPr>
          <w:rFonts w:ascii="Arial" w:hAnsi="Arial" w:cs="Arial"/>
        </w:rPr>
        <w:t xml:space="preserve">«О </w:t>
      </w:r>
      <w:r w:rsidRPr="00CF1033">
        <w:rPr>
          <w:rFonts w:ascii="Arial" w:hAnsi="Arial" w:cs="Arial"/>
        </w:rPr>
        <w:lastRenderedPageBreak/>
        <w:t>внесении изменений и дополнений в Устав муниципального образования «</w:t>
      </w:r>
      <w:r w:rsidR="00485010" w:rsidRPr="00CF1033">
        <w:rPr>
          <w:rFonts w:ascii="Arial" w:hAnsi="Arial" w:cs="Arial"/>
        </w:rPr>
        <w:t>Актанышбашское</w:t>
      </w:r>
      <w:r w:rsidRPr="00CF1033">
        <w:rPr>
          <w:rFonts w:ascii="Arial" w:hAnsi="Arial" w:cs="Arial"/>
        </w:rPr>
        <w:t xml:space="preserve"> сельское</w:t>
      </w:r>
      <w:r w:rsidR="00485010" w:rsidRPr="00CF1033">
        <w:rPr>
          <w:rFonts w:ascii="Arial" w:hAnsi="Arial" w:cs="Arial"/>
        </w:rPr>
        <w:t xml:space="preserve"> </w:t>
      </w:r>
      <w:r w:rsidRPr="00CF1033">
        <w:rPr>
          <w:rFonts w:ascii="Arial" w:hAnsi="Arial" w:cs="Arial"/>
        </w:rPr>
        <w:t xml:space="preserve">Поселение» Актанышского муниципального района Республики Татарстан» (приложение № 3). </w:t>
      </w:r>
    </w:p>
    <w:p w:rsidR="00094411" w:rsidRPr="00CF1033" w:rsidRDefault="00094411" w:rsidP="00AC3F74">
      <w:pPr>
        <w:autoSpaceDE w:val="0"/>
        <w:autoSpaceDN w:val="0"/>
        <w:adjustRightInd w:val="0"/>
        <w:ind w:firstLine="709"/>
        <w:jc w:val="both"/>
        <w:rPr>
          <w:rFonts w:ascii="Arial" w:hAnsi="Arial" w:cs="Arial"/>
        </w:rPr>
      </w:pPr>
      <w:r w:rsidRPr="00CF1033">
        <w:rPr>
          <w:rFonts w:ascii="Arial" w:hAnsi="Arial" w:cs="Arial"/>
        </w:rPr>
        <w:t xml:space="preserve">4. Провести публичные слушания по проекту решения Совета </w:t>
      </w:r>
      <w:r w:rsidR="00485010" w:rsidRPr="00CF1033">
        <w:rPr>
          <w:rFonts w:ascii="Arial" w:hAnsi="Arial" w:cs="Arial"/>
        </w:rPr>
        <w:t xml:space="preserve">Актанышбашского </w:t>
      </w:r>
      <w:r w:rsidRPr="00CF1033">
        <w:rPr>
          <w:rFonts w:ascii="Arial" w:hAnsi="Arial" w:cs="Arial"/>
        </w:rPr>
        <w:t xml:space="preserve">сельского </w:t>
      </w:r>
      <w:r w:rsidR="00010BFC" w:rsidRPr="00CF1033">
        <w:rPr>
          <w:rFonts w:ascii="Arial" w:hAnsi="Arial" w:cs="Arial"/>
        </w:rPr>
        <w:t>п</w:t>
      </w:r>
      <w:r w:rsidRPr="00CF1033">
        <w:rPr>
          <w:rFonts w:ascii="Arial" w:hAnsi="Arial" w:cs="Arial"/>
        </w:rPr>
        <w:t xml:space="preserve">оселения </w:t>
      </w:r>
      <w:r w:rsidR="000D5251" w:rsidRPr="00CF1033">
        <w:rPr>
          <w:rFonts w:ascii="Arial" w:hAnsi="Arial" w:cs="Arial"/>
        </w:rPr>
        <w:t xml:space="preserve">Актанышского муниципального района </w:t>
      </w:r>
      <w:r w:rsidRPr="00CF1033">
        <w:rPr>
          <w:rFonts w:ascii="Arial" w:hAnsi="Arial" w:cs="Arial"/>
        </w:rPr>
        <w:t>«О внесении изменений и дополнений в Устав муниципального образования «</w:t>
      </w:r>
      <w:r w:rsidR="00485010"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 Республики Татарстан» </w:t>
      </w:r>
      <w:r w:rsidR="00A30508" w:rsidRPr="00CF1033">
        <w:rPr>
          <w:rFonts w:ascii="Arial" w:hAnsi="Arial" w:cs="Arial"/>
        </w:rPr>
        <w:t>«</w:t>
      </w:r>
      <w:r w:rsidR="00767EA3" w:rsidRPr="00CF1033">
        <w:rPr>
          <w:rFonts w:ascii="Arial" w:hAnsi="Arial" w:cs="Arial"/>
        </w:rPr>
        <w:t>27</w:t>
      </w:r>
      <w:r w:rsidR="00A30508" w:rsidRPr="00CF1033">
        <w:rPr>
          <w:rFonts w:ascii="Arial" w:hAnsi="Arial" w:cs="Arial"/>
        </w:rPr>
        <w:t>»</w:t>
      </w:r>
      <w:r w:rsidR="005C1EBE" w:rsidRPr="00CF1033">
        <w:rPr>
          <w:rFonts w:ascii="Arial" w:hAnsi="Arial" w:cs="Arial"/>
        </w:rPr>
        <w:t xml:space="preserve"> </w:t>
      </w:r>
      <w:r w:rsidR="00767EA3" w:rsidRPr="00CF1033">
        <w:rPr>
          <w:rFonts w:ascii="Arial" w:hAnsi="Arial" w:cs="Arial"/>
        </w:rPr>
        <w:t>февраля</w:t>
      </w:r>
      <w:r w:rsidR="00A30508" w:rsidRPr="00CF1033">
        <w:rPr>
          <w:rFonts w:ascii="Arial" w:hAnsi="Arial" w:cs="Arial"/>
        </w:rPr>
        <w:t xml:space="preserve"> </w:t>
      </w:r>
      <w:r w:rsidR="003424A9" w:rsidRPr="00CF1033">
        <w:rPr>
          <w:rFonts w:ascii="Arial" w:hAnsi="Arial" w:cs="Arial"/>
        </w:rPr>
        <w:t>2020</w:t>
      </w:r>
      <w:r w:rsidRPr="00CF1033">
        <w:rPr>
          <w:rFonts w:ascii="Arial" w:hAnsi="Arial" w:cs="Arial"/>
        </w:rPr>
        <w:t xml:space="preserve"> года в 17.00 часов в помещении </w:t>
      </w:r>
      <w:r w:rsidR="00BB08CC" w:rsidRPr="00CF1033">
        <w:rPr>
          <w:rFonts w:ascii="Arial" w:hAnsi="Arial" w:cs="Arial"/>
        </w:rPr>
        <w:t>МБУ «</w:t>
      </w:r>
      <w:r w:rsidR="00485010" w:rsidRPr="00CF1033">
        <w:rPr>
          <w:rFonts w:ascii="Arial" w:hAnsi="Arial" w:cs="Arial"/>
        </w:rPr>
        <w:t>Актанышбашский</w:t>
      </w:r>
      <w:r w:rsidRPr="00CF1033">
        <w:rPr>
          <w:rFonts w:ascii="Arial" w:hAnsi="Arial" w:cs="Arial"/>
        </w:rPr>
        <w:t xml:space="preserve"> С</w:t>
      </w:r>
      <w:r w:rsidR="00BB08CC" w:rsidRPr="00CF1033">
        <w:rPr>
          <w:rFonts w:ascii="Arial" w:hAnsi="Arial" w:cs="Arial"/>
        </w:rPr>
        <w:t>Д</w:t>
      </w:r>
      <w:r w:rsidRPr="00CF1033">
        <w:rPr>
          <w:rFonts w:ascii="Arial" w:hAnsi="Arial" w:cs="Arial"/>
        </w:rPr>
        <w:t>К</w:t>
      </w:r>
      <w:r w:rsidR="00BB08CC" w:rsidRPr="00CF1033">
        <w:rPr>
          <w:rFonts w:ascii="Arial" w:hAnsi="Arial" w:cs="Arial"/>
        </w:rPr>
        <w:t>»</w:t>
      </w:r>
      <w:r w:rsidRPr="00CF1033">
        <w:rPr>
          <w:rFonts w:ascii="Arial" w:hAnsi="Arial" w:cs="Arial"/>
        </w:rPr>
        <w:t xml:space="preserve"> по адресу: РТ, Актанышский муниципальный район, </w:t>
      </w:r>
      <w:r w:rsidR="00485010" w:rsidRPr="00CF1033">
        <w:rPr>
          <w:rFonts w:ascii="Arial" w:hAnsi="Arial" w:cs="Arial"/>
        </w:rPr>
        <w:t>д</w:t>
      </w:r>
      <w:r w:rsidR="00BB08CC" w:rsidRPr="00CF1033">
        <w:rPr>
          <w:rFonts w:ascii="Arial" w:hAnsi="Arial" w:cs="Arial"/>
        </w:rPr>
        <w:t>.</w:t>
      </w:r>
      <w:r w:rsidR="00485010" w:rsidRPr="00CF1033">
        <w:rPr>
          <w:rFonts w:ascii="Arial" w:hAnsi="Arial" w:cs="Arial"/>
        </w:rPr>
        <w:t>Актанышбаш</w:t>
      </w:r>
      <w:r w:rsidRPr="00CF1033">
        <w:rPr>
          <w:rFonts w:ascii="Arial" w:hAnsi="Arial" w:cs="Arial"/>
        </w:rPr>
        <w:t>, ул.</w:t>
      </w:r>
      <w:r w:rsidR="00AC3F74" w:rsidRPr="00CF1033">
        <w:rPr>
          <w:rFonts w:ascii="Arial" w:hAnsi="Arial" w:cs="Arial"/>
        </w:rPr>
        <w:t xml:space="preserve"> </w:t>
      </w:r>
      <w:r w:rsidR="00485010" w:rsidRPr="00CF1033">
        <w:rPr>
          <w:rFonts w:ascii="Arial" w:hAnsi="Arial" w:cs="Arial"/>
        </w:rPr>
        <w:t>Школьная</w:t>
      </w:r>
      <w:r w:rsidR="00BB08CC" w:rsidRPr="00CF1033">
        <w:rPr>
          <w:rFonts w:ascii="Arial" w:hAnsi="Arial" w:cs="Arial"/>
        </w:rPr>
        <w:t xml:space="preserve">, д. </w:t>
      </w:r>
      <w:r w:rsidR="000D731E" w:rsidRPr="00CF1033">
        <w:rPr>
          <w:rFonts w:ascii="Arial" w:hAnsi="Arial" w:cs="Arial"/>
        </w:rPr>
        <w:t>21</w:t>
      </w:r>
      <w:r w:rsidRPr="00CF1033">
        <w:rPr>
          <w:rFonts w:ascii="Arial" w:hAnsi="Arial" w:cs="Arial"/>
        </w:rPr>
        <w:t>.</w:t>
      </w:r>
    </w:p>
    <w:p w:rsidR="00094411" w:rsidRPr="00CF1033" w:rsidRDefault="00094411" w:rsidP="00094411">
      <w:pPr>
        <w:widowControl w:val="0"/>
        <w:autoSpaceDE w:val="0"/>
        <w:autoSpaceDN w:val="0"/>
        <w:adjustRightInd w:val="0"/>
        <w:ind w:firstLine="720"/>
        <w:jc w:val="both"/>
        <w:rPr>
          <w:rFonts w:ascii="Arial" w:hAnsi="Arial" w:cs="Arial"/>
        </w:rPr>
      </w:pPr>
      <w:r w:rsidRPr="00CF1033">
        <w:rPr>
          <w:rFonts w:ascii="Arial" w:hAnsi="Arial" w:cs="Arial"/>
        </w:rPr>
        <w:t>5. Сформировать организационный комитет по проведению публичных слушаний в следующем составе:</w:t>
      </w:r>
    </w:p>
    <w:p w:rsidR="00094411" w:rsidRPr="00CF1033" w:rsidRDefault="00324C71" w:rsidP="00AC3F74">
      <w:pPr>
        <w:spacing w:line="276" w:lineRule="auto"/>
        <w:ind w:firstLine="708"/>
        <w:jc w:val="both"/>
        <w:rPr>
          <w:rFonts w:ascii="Arial" w:hAnsi="Arial" w:cs="Arial"/>
        </w:rPr>
      </w:pPr>
      <w:r w:rsidRPr="00CF1033">
        <w:rPr>
          <w:rFonts w:ascii="Arial" w:hAnsi="Arial" w:cs="Arial"/>
        </w:rPr>
        <w:t>Х.М.Хакимов</w:t>
      </w:r>
      <w:r w:rsidR="00AC3F74" w:rsidRPr="00CF1033">
        <w:rPr>
          <w:rFonts w:ascii="Arial" w:hAnsi="Arial" w:cs="Arial"/>
        </w:rPr>
        <w:t xml:space="preserve"> –</w:t>
      </w:r>
      <w:r w:rsidR="00094411" w:rsidRPr="00CF1033">
        <w:rPr>
          <w:rFonts w:ascii="Arial" w:hAnsi="Arial" w:cs="Arial"/>
        </w:rPr>
        <w:t xml:space="preserve"> </w:t>
      </w:r>
      <w:r w:rsidRPr="00CF1033">
        <w:rPr>
          <w:rFonts w:ascii="Arial" w:hAnsi="Arial" w:cs="Arial"/>
        </w:rPr>
        <w:t>председательствующий Совета Актанышбашского с</w:t>
      </w:r>
      <w:r w:rsidR="00AC3F74" w:rsidRPr="00CF1033">
        <w:rPr>
          <w:rFonts w:ascii="Arial" w:hAnsi="Arial" w:cs="Arial"/>
        </w:rPr>
        <w:t>ельского поселения</w:t>
      </w:r>
    </w:p>
    <w:p w:rsidR="00BB08CC" w:rsidRPr="00CF1033" w:rsidRDefault="00324C71" w:rsidP="00C20266">
      <w:pPr>
        <w:pStyle w:val="ConsPlusNormal"/>
        <w:jc w:val="both"/>
        <w:rPr>
          <w:sz w:val="24"/>
          <w:szCs w:val="24"/>
        </w:rPr>
      </w:pPr>
      <w:r w:rsidRPr="00CF1033">
        <w:rPr>
          <w:sz w:val="24"/>
          <w:szCs w:val="24"/>
          <w:lang w:val="tt-RU"/>
        </w:rPr>
        <w:t>Л.И.Шайхразиева</w:t>
      </w:r>
      <w:r w:rsidR="007F344D" w:rsidRPr="00CF1033">
        <w:rPr>
          <w:sz w:val="24"/>
          <w:szCs w:val="24"/>
          <w:lang w:val="tt-RU"/>
        </w:rPr>
        <w:t xml:space="preserve"> </w:t>
      </w:r>
      <w:r w:rsidR="00094411" w:rsidRPr="00CF1033">
        <w:rPr>
          <w:sz w:val="24"/>
          <w:szCs w:val="24"/>
          <w:lang w:val="tt-RU"/>
        </w:rPr>
        <w:t xml:space="preserve"> </w:t>
      </w:r>
      <w:r w:rsidR="00AC3F74" w:rsidRPr="00CF1033">
        <w:rPr>
          <w:sz w:val="24"/>
          <w:szCs w:val="24"/>
        </w:rPr>
        <w:t>–</w:t>
      </w:r>
      <w:r w:rsidR="00094411" w:rsidRPr="00CF1033">
        <w:rPr>
          <w:sz w:val="24"/>
          <w:szCs w:val="24"/>
        </w:rPr>
        <w:t xml:space="preserve">секретарь </w:t>
      </w:r>
      <w:r w:rsidRPr="00CF1033">
        <w:rPr>
          <w:sz w:val="24"/>
          <w:szCs w:val="24"/>
        </w:rPr>
        <w:t>Актанышбашского</w:t>
      </w:r>
      <w:r w:rsidR="00BB08CC" w:rsidRPr="00CF1033">
        <w:rPr>
          <w:sz w:val="24"/>
          <w:szCs w:val="24"/>
        </w:rPr>
        <w:t xml:space="preserve"> сельского </w:t>
      </w:r>
      <w:r w:rsidR="00094411" w:rsidRPr="00CF1033">
        <w:rPr>
          <w:sz w:val="24"/>
          <w:szCs w:val="24"/>
        </w:rPr>
        <w:t xml:space="preserve">исполнительного комитета </w:t>
      </w:r>
    </w:p>
    <w:p w:rsidR="00094411" w:rsidRPr="00CF1033" w:rsidRDefault="00324C71" w:rsidP="00C20266">
      <w:pPr>
        <w:pStyle w:val="ConsPlusNormal"/>
        <w:jc w:val="both"/>
        <w:rPr>
          <w:sz w:val="24"/>
          <w:szCs w:val="24"/>
        </w:rPr>
      </w:pPr>
      <w:r w:rsidRPr="00CF1033">
        <w:rPr>
          <w:sz w:val="24"/>
          <w:szCs w:val="24"/>
          <w:lang w:val="tt-RU"/>
        </w:rPr>
        <w:t xml:space="preserve">А.Ф.Мусабиров </w:t>
      </w:r>
      <w:r w:rsidR="00094411" w:rsidRPr="00CF1033">
        <w:rPr>
          <w:sz w:val="24"/>
          <w:szCs w:val="24"/>
          <w:lang w:val="tt-RU"/>
        </w:rPr>
        <w:t xml:space="preserve"> </w:t>
      </w:r>
      <w:r w:rsidR="00AC3F74" w:rsidRPr="00CF1033">
        <w:rPr>
          <w:sz w:val="24"/>
          <w:szCs w:val="24"/>
        </w:rPr>
        <w:t>–</w:t>
      </w:r>
      <w:r w:rsidR="00094411" w:rsidRPr="00CF1033">
        <w:rPr>
          <w:sz w:val="24"/>
          <w:szCs w:val="24"/>
        </w:rPr>
        <w:t xml:space="preserve"> депутат </w:t>
      </w:r>
      <w:r w:rsidRPr="00CF1033">
        <w:rPr>
          <w:sz w:val="24"/>
          <w:szCs w:val="24"/>
        </w:rPr>
        <w:t>Актанышбашского</w:t>
      </w:r>
      <w:r w:rsidR="00AC3F74" w:rsidRPr="00CF1033">
        <w:rPr>
          <w:sz w:val="24"/>
          <w:szCs w:val="24"/>
        </w:rPr>
        <w:t xml:space="preserve"> </w:t>
      </w:r>
      <w:r w:rsidR="00094411" w:rsidRPr="00CF1033">
        <w:rPr>
          <w:sz w:val="24"/>
          <w:szCs w:val="24"/>
        </w:rPr>
        <w:t>сельского поселения</w:t>
      </w:r>
    </w:p>
    <w:p w:rsidR="00094411" w:rsidRPr="00CF1033" w:rsidRDefault="00324C71" w:rsidP="00C20266">
      <w:pPr>
        <w:pStyle w:val="ConsPlusNormal"/>
        <w:jc w:val="both"/>
        <w:rPr>
          <w:sz w:val="24"/>
          <w:szCs w:val="24"/>
          <w:lang w:val="tt-RU"/>
        </w:rPr>
      </w:pPr>
      <w:r w:rsidRPr="00CF1033">
        <w:rPr>
          <w:sz w:val="24"/>
          <w:szCs w:val="24"/>
        </w:rPr>
        <w:t>Р.М.Харрасов</w:t>
      </w:r>
      <w:r w:rsidR="00094411" w:rsidRPr="00CF1033">
        <w:rPr>
          <w:sz w:val="24"/>
          <w:szCs w:val="24"/>
        </w:rPr>
        <w:t xml:space="preserve"> </w:t>
      </w:r>
      <w:r w:rsidR="00AC3F74" w:rsidRPr="00CF1033">
        <w:rPr>
          <w:sz w:val="24"/>
          <w:szCs w:val="24"/>
        </w:rPr>
        <w:t>–</w:t>
      </w:r>
      <w:r w:rsidR="00094411" w:rsidRPr="00CF1033">
        <w:rPr>
          <w:sz w:val="24"/>
          <w:szCs w:val="24"/>
        </w:rPr>
        <w:t xml:space="preserve"> депутат </w:t>
      </w:r>
      <w:r w:rsidRPr="00CF1033">
        <w:rPr>
          <w:sz w:val="24"/>
          <w:szCs w:val="24"/>
        </w:rPr>
        <w:t>Актанышбашского</w:t>
      </w:r>
      <w:r w:rsidR="00AC3F74" w:rsidRPr="00CF1033">
        <w:rPr>
          <w:sz w:val="24"/>
          <w:szCs w:val="24"/>
        </w:rPr>
        <w:t xml:space="preserve"> </w:t>
      </w:r>
      <w:r w:rsidR="00094411" w:rsidRPr="00CF1033">
        <w:rPr>
          <w:sz w:val="24"/>
          <w:szCs w:val="24"/>
        </w:rPr>
        <w:t>сельского поселения</w:t>
      </w:r>
      <w:r w:rsidR="00094411" w:rsidRPr="00CF1033">
        <w:rPr>
          <w:sz w:val="24"/>
          <w:szCs w:val="24"/>
          <w:lang w:val="tt-RU"/>
        </w:rPr>
        <w:t xml:space="preserve"> </w:t>
      </w:r>
    </w:p>
    <w:p w:rsidR="00094411" w:rsidRPr="00CF1033" w:rsidRDefault="00324C71" w:rsidP="00C20266">
      <w:pPr>
        <w:pStyle w:val="ConsPlusNormal"/>
        <w:jc w:val="both"/>
        <w:rPr>
          <w:sz w:val="24"/>
          <w:szCs w:val="24"/>
        </w:rPr>
      </w:pPr>
      <w:r w:rsidRPr="00CF1033">
        <w:rPr>
          <w:sz w:val="24"/>
          <w:szCs w:val="24"/>
        </w:rPr>
        <w:t>Ф.Д.Якупов</w:t>
      </w:r>
      <w:r w:rsidR="00094411" w:rsidRPr="00CF1033">
        <w:rPr>
          <w:sz w:val="24"/>
          <w:szCs w:val="24"/>
        </w:rPr>
        <w:t xml:space="preserve"> </w:t>
      </w:r>
      <w:r w:rsidR="00AC3F74" w:rsidRPr="00CF1033">
        <w:rPr>
          <w:sz w:val="24"/>
          <w:szCs w:val="24"/>
        </w:rPr>
        <w:t>–</w:t>
      </w:r>
      <w:r w:rsidR="00094411" w:rsidRPr="00CF1033">
        <w:rPr>
          <w:sz w:val="24"/>
          <w:szCs w:val="24"/>
        </w:rPr>
        <w:t xml:space="preserve"> депутат </w:t>
      </w:r>
      <w:r w:rsidRPr="00CF1033">
        <w:rPr>
          <w:sz w:val="24"/>
          <w:szCs w:val="24"/>
        </w:rPr>
        <w:t>Актанышбашского</w:t>
      </w:r>
      <w:r w:rsidR="00AC3F74" w:rsidRPr="00CF1033">
        <w:rPr>
          <w:sz w:val="24"/>
          <w:szCs w:val="24"/>
        </w:rPr>
        <w:t xml:space="preserve"> </w:t>
      </w:r>
      <w:r w:rsidR="00094411" w:rsidRPr="00CF1033">
        <w:rPr>
          <w:sz w:val="24"/>
          <w:szCs w:val="24"/>
        </w:rPr>
        <w:t>сельского поселения</w:t>
      </w:r>
      <w:r w:rsidR="00094411" w:rsidRPr="00CF1033">
        <w:rPr>
          <w:sz w:val="24"/>
          <w:szCs w:val="24"/>
          <w:lang w:val="tt-RU"/>
        </w:rPr>
        <w:t>.</w:t>
      </w:r>
    </w:p>
    <w:p w:rsidR="00094411" w:rsidRPr="00CF1033" w:rsidRDefault="00094411" w:rsidP="00094411">
      <w:pPr>
        <w:widowControl w:val="0"/>
        <w:autoSpaceDE w:val="0"/>
        <w:autoSpaceDN w:val="0"/>
        <w:adjustRightInd w:val="0"/>
        <w:ind w:firstLine="720"/>
        <w:jc w:val="both"/>
        <w:rPr>
          <w:rFonts w:ascii="Arial" w:hAnsi="Arial" w:cs="Arial"/>
        </w:rPr>
      </w:pPr>
      <w:r w:rsidRPr="00CF1033">
        <w:rPr>
          <w:rFonts w:ascii="Arial" w:hAnsi="Arial" w:cs="Arial"/>
        </w:rPr>
        <w:t>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094411" w:rsidRPr="00CF1033" w:rsidRDefault="00094411" w:rsidP="00094411">
      <w:pPr>
        <w:widowControl w:val="0"/>
        <w:autoSpaceDE w:val="0"/>
        <w:autoSpaceDN w:val="0"/>
        <w:adjustRightInd w:val="0"/>
        <w:ind w:firstLine="720"/>
        <w:jc w:val="both"/>
        <w:rPr>
          <w:rFonts w:ascii="Arial" w:hAnsi="Arial" w:cs="Arial"/>
        </w:rPr>
      </w:pPr>
      <w:r w:rsidRPr="00CF1033">
        <w:rPr>
          <w:rFonts w:ascii="Arial" w:hAnsi="Arial" w:cs="Arial"/>
        </w:rPr>
        <w:t xml:space="preserve">7. Контроль за исполнением настоящего решения возложить на организационный комитет по проведению публичных слушаний.   </w:t>
      </w:r>
    </w:p>
    <w:p w:rsidR="00094411" w:rsidRPr="00CF1033" w:rsidRDefault="00094411" w:rsidP="00AC3F74">
      <w:pPr>
        <w:widowControl w:val="0"/>
        <w:autoSpaceDE w:val="0"/>
        <w:autoSpaceDN w:val="0"/>
        <w:adjustRightInd w:val="0"/>
        <w:jc w:val="both"/>
        <w:rPr>
          <w:rFonts w:ascii="Arial" w:hAnsi="Arial" w:cs="Arial"/>
        </w:rPr>
      </w:pPr>
    </w:p>
    <w:p w:rsidR="00094411" w:rsidRPr="00CF1033" w:rsidRDefault="00094411" w:rsidP="00AC3F74">
      <w:pPr>
        <w:widowControl w:val="0"/>
        <w:autoSpaceDE w:val="0"/>
        <w:autoSpaceDN w:val="0"/>
        <w:adjustRightInd w:val="0"/>
        <w:jc w:val="both"/>
        <w:rPr>
          <w:rFonts w:ascii="Arial" w:hAnsi="Arial" w:cs="Arial"/>
        </w:rPr>
      </w:pPr>
    </w:p>
    <w:p w:rsidR="00094411" w:rsidRPr="00CF1033" w:rsidRDefault="00094411" w:rsidP="00AC3F74">
      <w:pPr>
        <w:widowControl w:val="0"/>
        <w:autoSpaceDE w:val="0"/>
        <w:autoSpaceDN w:val="0"/>
        <w:adjustRightInd w:val="0"/>
        <w:jc w:val="both"/>
        <w:rPr>
          <w:rFonts w:ascii="Arial" w:hAnsi="Arial" w:cs="Arial"/>
        </w:rPr>
      </w:pPr>
    </w:p>
    <w:p w:rsidR="00B0541B" w:rsidRPr="00B0541B" w:rsidRDefault="00B0541B" w:rsidP="00B0541B">
      <w:pPr>
        <w:rPr>
          <w:rFonts w:ascii="Arial" w:hAnsi="Arial" w:cs="Arial"/>
        </w:rPr>
      </w:pPr>
      <w:r w:rsidRPr="00B0541B">
        <w:rPr>
          <w:rFonts w:ascii="Arial" w:hAnsi="Arial" w:cs="Arial"/>
        </w:rPr>
        <w:t>Председательствующий Совета</w:t>
      </w:r>
    </w:p>
    <w:p w:rsidR="00B0541B" w:rsidRPr="00B0541B" w:rsidRDefault="00B0541B" w:rsidP="00B0541B">
      <w:pPr>
        <w:rPr>
          <w:rFonts w:ascii="Arial" w:hAnsi="Arial" w:cs="Arial"/>
        </w:rPr>
      </w:pPr>
      <w:r w:rsidRPr="00B0541B">
        <w:rPr>
          <w:rFonts w:ascii="Arial" w:hAnsi="Arial" w:cs="Arial"/>
        </w:rPr>
        <w:t>Актанышбашского сельского поселения</w:t>
      </w:r>
    </w:p>
    <w:p w:rsidR="00B0541B" w:rsidRPr="00B0541B" w:rsidRDefault="00B0541B" w:rsidP="00B0541B">
      <w:pPr>
        <w:rPr>
          <w:rFonts w:ascii="Arial" w:hAnsi="Arial" w:cs="Arial"/>
        </w:rPr>
      </w:pPr>
      <w:r w:rsidRPr="00B0541B">
        <w:rPr>
          <w:rFonts w:ascii="Arial" w:hAnsi="Arial" w:cs="Arial"/>
        </w:rPr>
        <w:t xml:space="preserve">Актанышского муниципального района </w:t>
      </w:r>
      <w:r w:rsidRPr="00B0541B">
        <w:rPr>
          <w:rFonts w:ascii="Arial" w:hAnsi="Arial" w:cs="Arial"/>
        </w:rPr>
        <w:tab/>
        <w:t xml:space="preserve">                              Х.М.Хакимов </w:t>
      </w:r>
    </w:p>
    <w:p w:rsidR="00094411" w:rsidRPr="00CF1033" w:rsidRDefault="00094411" w:rsidP="00094411">
      <w:pPr>
        <w:pStyle w:val="ConsTitle"/>
        <w:widowControl/>
        <w:ind w:right="0"/>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0D5251" w:rsidRPr="00CF1033" w:rsidRDefault="000D5251" w:rsidP="00827881">
      <w:pPr>
        <w:pStyle w:val="ConsTitle"/>
        <w:widowControl/>
        <w:ind w:right="0"/>
        <w:jc w:val="center"/>
        <w:rPr>
          <w:sz w:val="24"/>
          <w:szCs w:val="24"/>
        </w:rPr>
      </w:pPr>
    </w:p>
    <w:p w:rsidR="000D5251" w:rsidRPr="00CF1033" w:rsidRDefault="000D5251" w:rsidP="00827881">
      <w:pPr>
        <w:pStyle w:val="ConsTitle"/>
        <w:widowControl/>
        <w:ind w:right="0"/>
        <w:jc w:val="center"/>
        <w:rPr>
          <w:sz w:val="24"/>
          <w:szCs w:val="24"/>
        </w:rPr>
      </w:pPr>
    </w:p>
    <w:p w:rsidR="00094411" w:rsidRPr="00CF1033" w:rsidRDefault="00094411"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B0541B" w:rsidRPr="00CF1033" w:rsidRDefault="00B0541B" w:rsidP="00827881">
      <w:pPr>
        <w:pStyle w:val="ConsTitle"/>
        <w:widowControl/>
        <w:ind w:right="0"/>
        <w:jc w:val="center"/>
        <w:rPr>
          <w:sz w:val="24"/>
          <w:szCs w:val="24"/>
        </w:rPr>
      </w:pPr>
    </w:p>
    <w:p w:rsidR="00094411" w:rsidRPr="00CF1033" w:rsidRDefault="00094411" w:rsidP="00094411">
      <w:pPr>
        <w:pStyle w:val="ConsTitle"/>
        <w:widowControl/>
        <w:ind w:left="5103" w:right="0"/>
        <w:rPr>
          <w:b w:val="0"/>
          <w:sz w:val="24"/>
          <w:szCs w:val="24"/>
        </w:rPr>
      </w:pPr>
      <w:r w:rsidRPr="00CF1033">
        <w:rPr>
          <w:b w:val="0"/>
          <w:sz w:val="24"/>
          <w:szCs w:val="24"/>
        </w:rPr>
        <w:t>Приложение № 1</w:t>
      </w:r>
    </w:p>
    <w:p w:rsidR="00094411" w:rsidRPr="00CF1033" w:rsidRDefault="00094411" w:rsidP="00094411">
      <w:pPr>
        <w:pStyle w:val="ConsTitle"/>
        <w:widowControl/>
        <w:ind w:left="5103" w:right="0"/>
        <w:rPr>
          <w:b w:val="0"/>
          <w:sz w:val="24"/>
          <w:szCs w:val="24"/>
        </w:rPr>
      </w:pPr>
      <w:r w:rsidRPr="00CF1033">
        <w:rPr>
          <w:b w:val="0"/>
          <w:sz w:val="24"/>
          <w:szCs w:val="24"/>
        </w:rPr>
        <w:t>к решению Совета</w:t>
      </w:r>
    </w:p>
    <w:p w:rsidR="00010BFC" w:rsidRPr="00CF1033" w:rsidRDefault="000D731E" w:rsidP="00094411">
      <w:pPr>
        <w:pStyle w:val="ConsTitle"/>
        <w:widowControl/>
        <w:ind w:left="5103" w:right="0"/>
        <w:rPr>
          <w:b w:val="0"/>
          <w:sz w:val="24"/>
          <w:szCs w:val="24"/>
        </w:rPr>
      </w:pPr>
      <w:r w:rsidRPr="00CF1033">
        <w:rPr>
          <w:b w:val="0"/>
          <w:sz w:val="24"/>
          <w:szCs w:val="24"/>
        </w:rPr>
        <w:t>Актанышбашского</w:t>
      </w:r>
      <w:r w:rsidR="00094411" w:rsidRPr="00CF1033">
        <w:rPr>
          <w:b w:val="0"/>
          <w:sz w:val="24"/>
          <w:szCs w:val="24"/>
        </w:rPr>
        <w:t xml:space="preserve"> сельского </w:t>
      </w:r>
    </w:p>
    <w:p w:rsidR="00094411" w:rsidRPr="00CF1033" w:rsidRDefault="00094411" w:rsidP="00094411">
      <w:pPr>
        <w:pStyle w:val="ConsTitle"/>
        <w:widowControl/>
        <w:ind w:left="5103" w:right="0"/>
        <w:rPr>
          <w:b w:val="0"/>
          <w:sz w:val="24"/>
          <w:szCs w:val="24"/>
        </w:rPr>
      </w:pPr>
      <w:r w:rsidRPr="00CF1033">
        <w:rPr>
          <w:b w:val="0"/>
          <w:sz w:val="24"/>
          <w:szCs w:val="24"/>
        </w:rPr>
        <w:t>поселения</w:t>
      </w:r>
      <w:r w:rsidR="00010BFC" w:rsidRPr="00CF1033">
        <w:rPr>
          <w:b w:val="0"/>
          <w:sz w:val="24"/>
          <w:szCs w:val="24"/>
        </w:rPr>
        <w:t xml:space="preserve"> Актанышского муниципального района</w:t>
      </w:r>
      <w:r w:rsidRPr="00CF1033">
        <w:rPr>
          <w:b w:val="0"/>
          <w:sz w:val="24"/>
          <w:szCs w:val="24"/>
        </w:rPr>
        <w:t xml:space="preserve"> </w:t>
      </w:r>
    </w:p>
    <w:p w:rsidR="00094411" w:rsidRPr="00CF1033" w:rsidRDefault="00286ACF" w:rsidP="00094411">
      <w:pPr>
        <w:pStyle w:val="ConsTitle"/>
        <w:widowControl/>
        <w:ind w:left="5103" w:right="0"/>
        <w:rPr>
          <w:b w:val="0"/>
          <w:sz w:val="24"/>
          <w:szCs w:val="24"/>
        </w:rPr>
      </w:pPr>
      <w:r w:rsidRPr="00CF1033">
        <w:rPr>
          <w:b w:val="0"/>
          <w:sz w:val="24"/>
          <w:szCs w:val="24"/>
        </w:rPr>
        <w:t>от «</w:t>
      </w:r>
      <w:r w:rsidR="00767EA3" w:rsidRPr="00CF1033">
        <w:rPr>
          <w:b w:val="0"/>
          <w:sz w:val="24"/>
          <w:szCs w:val="24"/>
        </w:rPr>
        <w:t>12</w:t>
      </w:r>
      <w:r w:rsidRPr="00CF1033">
        <w:rPr>
          <w:b w:val="0"/>
          <w:sz w:val="24"/>
          <w:szCs w:val="24"/>
        </w:rPr>
        <w:t>»</w:t>
      </w:r>
      <w:r w:rsidR="00767EA3" w:rsidRPr="00CF1033">
        <w:rPr>
          <w:b w:val="0"/>
          <w:sz w:val="24"/>
          <w:szCs w:val="24"/>
        </w:rPr>
        <w:t xml:space="preserve"> февраля</w:t>
      </w:r>
      <w:r w:rsidRPr="00CF1033">
        <w:rPr>
          <w:b w:val="0"/>
          <w:sz w:val="24"/>
          <w:szCs w:val="24"/>
        </w:rPr>
        <w:t xml:space="preserve"> </w:t>
      </w:r>
      <w:r w:rsidR="00767EA3" w:rsidRPr="00CF1033">
        <w:rPr>
          <w:b w:val="0"/>
          <w:sz w:val="24"/>
          <w:szCs w:val="24"/>
        </w:rPr>
        <w:t>2020</w:t>
      </w:r>
      <w:r w:rsidR="000D731E" w:rsidRPr="00CF1033">
        <w:rPr>
          <w:b w:val="0"/>
          <w:sz w:val="24"/>
          <w:szCs w:val="24"/>
        </w:rPr>
        <w:t xml:space="preserve"> года №4</w:t>
      </w:r>
    </w:p>
    <w:p w:rsidR="00C10FB4" w:rsidRPr="00CF1033" w:rsidRDefault="00C10FB4" w:rsidP="00094411">
      <w:pPr>
        <w:pStyle w:val="ConsTitle"/>
        <w:widowControl/>
        <w:ind w:left="5103" w:right="0"/>
        <w:rPr>
          <w:b w:val="0"/>
          <w:sz w:val="24"/>
          <w:szCs w:val="24"/>
        </w:rPr>
      </w:pPr>
    </w:p>
    <w:p w:rsidR="00094411" w:rsidRPr="00CF1033" w:rsidRDefault="00094411" w:rsidP="00827881">
      <w:pPr>
        <w:pStyle w:val="ConsTitle"/>
        <w:widowControl/>
        <w:ind w:right="0"/>
        <w:jc w:val="center"/>
        <w:rPr>
          <w:sz w:val="24"/>
          <w:szCs w:val="24"/>
        </w:rPr>
      </w:pPr>
      <w:r w:rsidRPr="00CF1033">
        <w:rPr>
          <w:sz w:val="24"/>
          <w:szCs w:val="24"/>
        </w:rPr>
        <w:t xml:space="preserve">ПРОЕКТ РЕШЕНИЯ </w:t>
      </w:r>
      <w:r w:rsidR="00827881" w:rsidRPr="00CF1033">
        <w:rPr>
          <w:sz w:val="24"/>
          <w:szCs w:val="24"/>
        </w:rPr>
        <w:t>СОВЕТ</w:t>
      </w:r>
      <w:r w:rsidRPr="00CF1033">
        <w:rPr>
          <w:sz w:val="24"/>
          <w:szCs w:val="24"/>
        </w:rPr>
        <w:t>А</w:t>
      </w:r>
      <w:r w:rsidR="00827881" w:rsidRPr="00CF1033">
        <w:rPr>
          <w:sz w:val="24"/>
          <w:szCs w:val="24"/>
        </w:rPr>
        <w:t xml:space="preserve">  </w:t>
      </w:r>
    </w:p>
    <w:p w:rsidR="000D5251" w:rsidRPr="00CF1033" w:rsidRDefault="000D731E" w:rsidP="00827881">
      <w:pPr>
        <w:pStyle w:val="ConsTitle"/>
        <w:widowControl/>
        <w:ind w:right="0"/>
        <w:jc w:val="center"/>
        <w:rPr>
          <w:sz w:val="24"/>
          <w:szCs w:val="24"/>
        </w:rPr>
      </w:pPr>
      <w:r w:rsidRPr="00CF1033">
        <w:rPr>
          <w:sz w:val="24"/>
          <w:szCs w:val="24"/>
        </w:rPr>
        <w:t>АКТАНЫШБАШСКОГО</w:t>
      </w:r>
      <w:r w:rsidR="00D72D4D" w:rsidRPr="00CF1033">
        <w:rPr>
          <w:sz w:val="24"/>
          <w:szCs w:val="24"/>
        </w:rPr>
        <w:t xml:space="preserve"> </w:t>
      </w:r>
      <w:r w:rsidR="00827881" w:rsidRPr="00CF1033">
        <w:rPr>
          <w:sz w:val="24"/>
          <w:szCs w:val="24"/>
        </w:rPr>
        <w:t>СЕЛЬСКОГО ПОСЕЛЕНИЯ</w:t>
      </w:r>
    </w:p>
    <w:p w:rsidR="00094411" w:rsidRPr="00CF1033" w:rsidRDefault="000D5251" w:rsidP="00827881">
      <w:pPr>
        <w:pStyle w:val="ConsTitle"/>
        <w:widowControl/>
        <w:ind w:right="0"/>
        <w:jc w:val="center"/>
        <w:rPr>
          <w:bCs w:val="0"/>
          <w:spacing w:val="3"/>
          <w:sz w:val="24"/>
          <w:szCs w:val="24"/>
        </w:rPr>
      </w:pPr>
      <w:r w:rsidRPr="00CF1033">
        <w:rPr>
          <w:sz w:val="24"/>
          <w:szCs w:val="24"/>
        </w:rPr>
        <w:t>АКТАНЫШСКОГО МУНИЦИПАЛЬНОГО РАЙОНА</w:t>
      </w:r>
      <w:r w:rsidR="00827881" w:rsidRPr="00CF1033">
        <w:rPr>
          <w:bCs w:val="0"/>
          <w:spacing w:val="3"/>
          <w:sz w:val="24"/>
          <w:szCs w:val="24"/>
        </w:rPr>
        <w:t xml:space="preserve"> </w:t>
      </w:r>
    </w:p>
    <w:p w:rsidR="00DB03E9" w:rsidRPr="00CF1033" w:rsidRDefault="00DB03E9" w:rsidP="00DB03E9">
      <w:pPr>
        <w:pStyle w:val="a4"/>
        <w:rPr>
          <w:rFonts w:ascii="Arial" w:hAnsi="Arial" w:cs="Arial"/>
          <w:sz w:val="24"/>
          <w:szCs w:val="24"/>
        </w:rPr>
      </w:pPr>
    </w:p>
    <w:p w:rsidR="00D72D4D" w:rsidRPr="00CF1033" w:rsidRDefault="00D72D4D" w:rsidP="00D72D4D">
      <w:pPr>
        <w:spacing w:line="360" w:lineRule="auto"/>
        <w:ind w:left="720" w:firstLine="12"/>
        <w:jc w:val="center"/>
        <w:rPr>
          <w:rFonts w:ascii="Arial" w:hAnsi="Arial" w:cs="Arial"/>
          <w:b/>
        </w:rPr>
      </w:pPr>
      <w:r w:rsidRPr="00CF1033">
        <w:rPr>
          <w:rFonts w:ascii="Arial" w:hAnsi="Arial" w:cs="Arial"/>
          <w:b/>
        </w:rPr>
        <w:t>О внесении изменений и дополнений в Устав муниципального образования «</w:t>
      </w:r>
      <w:r w:rsidR="000D731E" w:rsidRPr="00CF1033">
        <w:rPr>
          <w:rFonts w:ascii="Arial" w:hAnsi="Arial" w:cs="Arial"/>
          <w:b/>
        </w:rPr>
        <w:t>Актанышбашское</w:t>
      </w:r>
      <w:r w:rsidRPr="00CF1033">
        <w:rPr>
          <w:rFonts w:ascii="Arial" w:hAnsi="Arial" w:cs="Arial"/>
          <w:b/>
        </w:rPr>
        <w:t xml:space="preserve"> сельское поселение» Актанышского муниципального района Республики Татарстан</w:t>
      </w:r>
    </w:p>
    <w:p w:rsidR="00D72D4D" w:rsidRPr="00CF1033" w:rsidRDefault="00D72D4D" w:rsidP="00D72D4D">
      <w:pPr>
        <w:ind w:firstLine="851"/>
        <w:jc w:val="both"/>
        <w:rPr>
          <w:rFonts w:ascii="Arial" w:hAnsi="Arial" w:cs="Arial"/>
          <w:b/>
        </w:rPr>
      </w:pPr>
    </w:p>
    <w:p w:rsidR="00D72D4D" w:rsidRPr="00CF1033" w:rsidRDefault="00D72D4D" w:rsidP="00D72D4D">
      <w:pPr>
        <w:ind w:firstLine="851"/>
        <w:jc w:val="both"/>
        <w:rPr>
          <w:rFonts w:ascii="Arial" w:hAnsi="Arial" w:cs="Arial"/>
          <w:color w:val="000000"/>
        </w:rPr>
      </w:pPr>
      <w:r w:rsidRPr="00CF1033">
        <w:rPr>
          <w:rFonts w:ascii="Arial" w:hAnsi="Arial" w:cs="Arial"/>
          <w:color w:val="00000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01.05.2019 №87-ФЗ «</w:t>
      </w:r>
      <w:r w:rsidRPr="00CF1033">
        <w:rPr>
          <w:rFonts w:ascii="Arial" w:hAnsi="Arial" w:cs="Arial"/>
          <w:bCs/>
          <w:color w:val="000000"/>
          <w:shd w:val="clear" w:color="auto" w:fill="FFFFFF"/>
        </w:rPr>
        <w:t>О внесении изменений в </w:t>
      </w:r>
      <w:r w:rsidRPr="00CF1033">
        <w:rPr>
          <w:rFonts w:ascii="Arial" w:hAnsi="Arial" w:cs="Arial"/>
          <w:bCs/>
          <w:color w:val="000000"/>
        </w:rPr>
        <w:t>Федеральный закон "Об общих принципах организации местного самоуправления в Российской Федерации</w:t>
      </w:r>
      <w:r w:rsidRPr="00CF1033">
        <w:rPr>
          <w:rFonts w:ascii="Arial" w:hAnsi="Arial" w:cs="Arial"/>
          <w:color w:val="000000"/>
        </w:rPr>
        <w:t>», Федеральным законом от 2 августа 2019 г.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F1033">
        <w:rPr>
          <w:rFonts w:ascii="Arial" w:hAnsi="Arial" w:cs="Arial"/>
          <w:bCs/>
          <w:color w:val="000000"/>
          <w:shd w:val="clear" w:color="auto" w:fill="FFFFFF"/>
        </w:rPr>
        <w:t xml:space="preserve">, Совет </w:t>
      </w:r>
      <w:r w:rsidR="000D731E" w:rsidRPr="00CF1033">
        <w:rPr>
          <w:rFonts w:ascii="Arial" w:hAnsi="Arial" w:cs="Arial"/>
          <w:bCs/>
          <w:color w:val="000000"/>
          <w:shd w:val="clear" w:color="auto" w:fill="FFFFFF"/>
        </w:rPr>
        <w:t xml:space="preserve">Актанышбашского </w:t>
      </w:r>
      <w:r w:rsidRPr="00CF1033">
        <w:rPr>
          <w:rFonts w:ascii="Arial" w:hAnsi="Arial" w:cs="Arial"/>
          <w:bCs/>
          <w:color w:val="000000"/>
          <w:shd w:val="clear" w:color="auto" w:fill="FFFFFF"/>
        </w:rPr>
        <w:t>сельского поселения РЕШИЛ:</w:t>
      </w:r>
    </w:p>
    <w:p w:rsidR="00D72D4D" w:rsidRPr="00CF1033" w:rsidRDefault="00D72D4D" w:rsidP="00D72D4D">
      <w:pPr>
        <w:ind w:firstLine="426"/>
        <w:jc w:val="both"/>
        <w:rPr>
          <w:rFonts w:ascii="Arial" w:hAnsi="Arial" w:cs="Arial"/>
        </w:rPr>
      </w:pPr>
    </w:p>
    <w:p w:rsidR="00D72D4D" w:rsidRPr="00CF1033" w:rsidRDefault="00D72D4D" w:rsidP="00D72D4D">
      <w:pPr>
        <w:tabs>
          <w:tab w:val="left" w:pos="709"/>
        </w:tabs>
        <w:ind w:firstLine="709"/>
        <w:jc w:val="both"/>
        <w:rPr>
          <w:rFonts w:ascii="Arial" w:hAnsi="Arial" w:cs="Arial"/>
        </w:rPr>
      </w:pPr>
      <w:r w:rsidRPr="00CF1033">
        <w:rPr>
          <w:rFonts w:ascii="Arial" w:hAnsi="Arial" w:cs="Arial"/>
        </w:rPr>
        <w:t>1. Внести в Устав муниципального образования «</w:t>
      </w:r>
      <w:r w:rsidR="000D731E" w:rsidRPr="00CF1033">
        <w:rPr>
          <w:rFonts w:ascii="Arial" w:hAnsi="Arial" w:cs="Arial"/>
        </w:rPr>
        <w:t>Актанышбашское</w:t>
      </w:r>
      <w:r w:rsidRPr="00CF1033">
        <w:rPr>
          <w:rFonts w:ascii="Arial" w:hAnsi="Arial" w:cs="Arial"/>
        </w:rPr>
        <w:t xml:space="preserve"> сельское поселение» Актанышского муниципального района Республики Татарстан, утвержденного Решением Совета </w:t>
      </w:r>
      <w:r w:rsidR="000D731E" w:rsidRPr="00CF1033">
        <w:rPr>
          <w:rFonts w:ascii="Arial" w:hAnsi="Arial" w:cs="Arial"/>
        </w:rPr>
        <w:t>Актанышбашского</w:t>
      </w:r>
      <w:r w:rsidRPr="00CF1033">
        <w:rPr>
          <w:rFonts w:ascii="Arial" w:hAnsi="Arial" w:cs="Arial"/>
        </w:rPr>
        <w:t xml:space="preserve"> сельского поселения №</w:t>
      </w:r>
      <w:r w:rsidR="000D731E" w:rsidRPr="00CF1033">
        <w:rPr>
          <w:rFonts w:ascii="Arial" w:hAnsi="Arial" w:cs="Arial"/>
        </w:rPr>
        <w:t>7</w:t>
      </w:r>
      <w:r w:rsidRPr="00CF1033">
        <w:rPr>
          <w:rFonts w:ascii="Arial" w:hAnsi="Arial" w:cs="Arial"/>
        </w:rPr>
        <w:t xml:space="preserve"> от </w:t>
      </w:r>
      <w:r w:rsidR="000D731E" w:rsidRPr="00CF1033">
        <w:rPr>
          <w:rFonts w:ascii="Arial" w:hAnsi="Arial" w:cs="Arial"/>
        </w:rPr>
        <w:t>24 июня 2011</w:t>
      </w:r>
      <w:r w:rsidRPr="00CF1033">
        <w:rPr>
          <w:rFonts w:ascii="Arial" w:hAnsi="Arial" w:cs="Arial"/>
        </w:rPr>
        <w:t>года следующие изменения:</w:t>
      </w:r>
    </w:p>
    <w:p w:rsidR="00725501" w:rsidRPr="00CF1033" w:rsidRDefault="00725501" w:rsidP="00D72D4D">
      <w:pPr>
        <w:tabs>
          <w:tab w:val="left" w:pos="709"/>
        </w:tabs>
        <w:ind w:firstLine="709"/>
        <w:jc w:val="both"/>
        <w:rPr>
          <w:rFonts w:ascii="Arial" w:hAnsi="Arial" w:cs="Arial"/>
        </w:rPr>
      </w:pPr>
      <w:r w:rsidRPr="00CF1033">
        <w:rPr>
          <w:rFonts w:ascii="Arial" w:hAnsi="Arial" w:cs="Arial"/>
        </w:rPr>
        <w:t xml:space="preserve">1.1. </w:t>
      </w:r>
      <w:r w:rsidR="00E73C71" w:rsidRPr="00CF1033">
        <w:rPr>
          <w:rFonts w:ascii="Arial" w:hAnsi="Arial" w:cs="Arial"/>
        </w:rPr>
        <w:t>Статью 6 дополни</w:t>
      </w:r>
      <w:r w:rsidRPr="00CF1033">
        <w:rPr>
          <w:rFonts w:ascii="Arial" w:hAnsi="Arial" w:cs="Arial"/>
        </w:rPr>
        <w:t>ть:</w:t>
      </w:r>
    </w:p>
    <w:p w:rsidR="003424A9" w:rsidRPr="00CF1033" w:rsidRDefault="00725501" w:rsidP="003424A9">
      <w:pPr>
        <w:tabs>
          <w:tab w:val="left" w:pos="709"/>
        </w:tabs>
        <w:ind w:firstLine="709"/>
        <w:jc w:val="both"/>
        <w:rPr>
          <w:rFonts w:ascii="Arial" w:hAnsi="Arial" w:cs="Arial"/>
        </w:rPr>
      </w:pPr>
      <w:r w:rsidRPr="00CF1033">
        <w:rPr>
          <w:rFonts w:ascii="Arial" w:hAnsi="Arial" w:cs="Arial"/>
        </w:rPr>
        <w:t>1.1.1. п</w:t>
      </w:r>
      <w:r w:rsidR="003424A9" w:rsidRPr="00CF1033">
        <w:rPr>
          <w:rFonts w:ascii="Arial" w:hAnsi="Arial" w:cs="Arial"/>
        </w:rPr>
        <w:t>унктом 20 следующего содержания:</w:t>
      </w:r>
    </w:p>
    <w:p w:rsidR="00E50C0D" w:rsidRPr="00CF1033" w:rsidRDefault="00E50C0D" w:rsidP="00E50C0D">
      <w:pPr>
        <w:autoSpaceDE w:val="0"/>
        <w:autoSpaceDN w:val="0"/>
        <w:adjustRightInd w:val="0"/>
        <w:ind w:firstLine="708"/>
        <w:jc w:val="both"/>
        <w:rPr>
          <w:rFonts w:ascii="Arial" w:eastAsiaTheme="minorHAnsi" w:hAnsi="Arial" w:cs="Arial"/>
          <w:lang w:eastAsia="en-US"/>
        </w:rPr>
      </w:pPr>
      <w:r w:rsidRPr="00CF1033">
        <w:rPr>
          <w:rFonts w:ascii="Arial" w:hAnsi="Arial" w:cs="Arial"/>
        </w:rPr>
        <w:t>-</w:t>
      </w:r>
      <w:r w:rsidRPr="00CF1033">
        <w:rPr>
          <w:rFonts w:ascii="Arial" w:eastAsiaTheme="minorHAnsi" w:hAnsi="Arial" w:cs="Arial"/>
          <w:lang w:eastAsia="en-US"/>
        </w:rPr>
        <w:t xml:space="preserve"> «20)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50C0D" w:rsidRPr="00CF1033" w:rsidRDefault="00E50C0D" w:rsidP="00E50C0D">
      <w:pPr>
        <w:tabs>
          <w:tab w:val="left" w:pos="709"/>
        </w:tabs>
        <w:ind w:firstLine="709"/>
        <w:jc w:val="both"/>
        <w:rPr>
          <w:rFonts w:ascii="Arial" w:hAnsi="Arial" w:cs="Arial"/>
        </w:rPr>
      </w:pPr>
      <w:r w:rsidRPr="00CF1033">
        <w:rPr>
          <w:rFonts w:ascii="Arial" w:hAnsi="Arial" w:cs="Arial"/>
        </w:rPr>
        <w:t>1.1.2. пунктом 21 следующего содержания:</w:t>
      </w:r>
    </w:p>
    <w:p w:rsidR="003424A9" w:rsidRPr="00CF1033" w:rsidRDefault="003424A9" w:rsidP="003424A9">
      <w:pPr>
        <w:tabs>
          <w:tab w:val="left" w:pos="709"/>
        </w:tabs>
        <w:ind w:firstLine="709"/>
        <w:jc w:val="both"/>
        <w:rPr>
          <w:rFonts w:ascii="Arial" w:hAnsi="Arial" w:cs="Arial"/>
        </w:rPr>
      </w:pPr>
      <w:r w:rsidRPr="00CF1033">
        <w:rPr>
          <w:rFonts w:ascii="Arial" w:hAnsi="Arial" w:cs="Arial"/>
        </w:rPr>
        <w:t>- «2</w:t>
      </w:r>
      <w:r w:rsidR="00E50C0D" w:rsidRPr="00CF1033">
        <w:rPr>
          <w:rFonts w:ascii="Arial" w:hAnsi="Arial" w:cs="Arial"/>
        </w:rPr>
        <w:t>1</w:t>
      </w:r>
      <w:r w:rsidRPr="00CF1033">
        <w:rPr>
          <w:rFonts w:ascii="Arial" w:hAnsi="Arial" w:cs="Arial"/>
        </w:rPr>
        <w:t xml:space="preserve">) </w:t>
      </w:r>
      <w:r w:rsidRPr="00CF1033">
        <w:rPr>
          <w:rFonts w:ascii="Arial" w:eastAsiaTheme="minorHAnsi" w:hAnsi="Arial" w:cs="Arial"/>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CF1033">
          <w:rPr>
            <w:rFonts w:ascii="Arial" w:eastAsiaTheme="minorHAnsi" w:hAnsi="Arial" w:cs="Arial"/>
            <w:color w:val="0000FF"/>
            <w:lang w:eastAsia="en-US"/>
          </w:rPr>
          <w:t>плана</w:t>
        </w:r>
      </w:hyperlink>
      <w:r w:rsidRPr="00CF1033">
        <w:rPr>
          <w:rFonts w:ascii="Arial" w:eastAsiaTheme="minorHAnsi" w:hAnsi="Arial" w:cs="Arial"/>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CF1033">
          <w:rPr>
            <w:rFonts w:ascii="Arial" w:eastAsiaTheme="minorHAnsi" w:hAnsi="Arial" w:cs="Arial"/>
            <w:color w:val="0000FF"/>
            <w:lang w:eastAsia="en-US"/>
          </w:rPr>
          <w:t>кодексом</w:t>
        </w:r>
      </w:hyperlink>
      <w:r w:rsidRPr="00CF1033">
        <w:rPr>
          <w:rFonts w:ascii="Arial" w:eastAsiaTheme="minorHAnsi" w:hAnsi="Arial" w:cs="Arial"/>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CF1033">
          <w:rPr>
            <w:rFonts w:ascii="Arial" w:eastAsiaTheme="minorHAnsi" w:hAnsi="Arial" w:cs="Arial"/>
            <w:color w:val="0000FF"/>
            <w:lang w:eastAsia="en-US"/>
          </w:rPr>
          <w:t>кодексом</w:t>
        </w:r>
      </w:hyperlink>
      <w:r w:rsidRPr="00CF1033">
        <w:rPr>
          <w:rFonts w:ascii="Arial" w:eastAsiaTheme="minorHAnsi" w:hAnsi="Arial" w:cs="Arial"/>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CF1033">
          <w:rPr>
            <w:rFonts w:ascii="Arial" w:eastAsiaTheme="minorHAnsi" w:hAnsi="Arial" w:cs="Arial"/>
            <w:color w:val="0000FF"/>
            <w:lang w:eastAsia="en-US"/>
          </w:rPr>
          <w:t>уведомлении</w:t>
        </w:r>
      </w:hyperlink>
      <w:r w:rsidRPr="00CF1033">
        <w:rPr>
          <w:rFonts w:ascii="Arial" w:eastAsiaTheme="minorHAnsi" w:hAnsi="Arial" w:cs="Arial"/>
          <w:lang w:eastAsia="en-US"/>
        </w:rPr>
        <w:t xml:space="preserve"> о планируемых строительстве или реконструкции объекта </w:t>
      </w:r>
      <w:r w:rsidRPr="00CF1033">
        <w:rPr>
          <w:rFonts w:ascii="Arial" w:eastAsiaTheme="minorHAnsi" w:hAnsi="Arial" w:cs="Arial"/>
          <w:lang w:eastAsia="en-US"/>
        </w:rPr>
        <w:lastRenderedPageBreak/>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CF1033">
          <w:rPr>
            <w:rFonts w:ascii="Arial" w:eastAsiaTheme="minorHAnsi" w:hAnsi="Arial" w:cs="Arial"/>
            <w:color w:val="0000FF"/>
            <w:lang w:eastAsia="en-US"/>
          </w:rPr>
          <w:t>уведомлении</w:t>
        </w:r>
      </w:hyperlink>
      <w:r w:rsidRPr="00CF1033">
        <w:rPr>
          <w:rFonts w:ascii="Arial" w:eastAsiaTheme="minorHAnsi" w:hAnsi="Arial" w:cs="Arial"/>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CF1033">
          <w:rPr>
            <w:rFonts w:ascii="Arial" w:eastAsiaTheme="minorHAnsi" w:hAnsi="Arial" w:cs="Arial"/>
            <w:color w:val="0000FF"/>
            <w:lang w:eastAsia="en-US"/>
          </w:rPr>
          <w:t>законодательством</w:t>
        </w:r>
      </w:hyperlink>
      <w:r w:rsidRPr="00CF1033">
        <w:rPr>
          <w:rFonts w:ascii="Arial" w:eastAsiaTheme="minorHAnsi" w:hAnsi="Arial" w:cs="Arial"/>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CF1033">
          <w:rPr>
            <w:rFonts w:ascii="Arial" w:eastAsiaTheme="minorHAnsi" w:hAnsi="Arial" w:cs="Arial"/>
            <w:color w:val="0000FF"/>
            <w:lang w:eastAsia="en-US"/>
          </w:rPr>
          <w:t>правилами</w:t>
        </w:r>
      </w:hyperlink>
      <w:r w:rsidRPr="00CF1033">
        <w:rPr>
          <w:rFonts w:ascii="Arial" w:eastAsiaTheme="minorHAnsi" w:hAnsi="Arial" w:cs="Arial"/>
          <w:lang w:eastAsia="en-US"/>
        </w:rPr>
        <w:t xml:space="preserve"> землепользования и застройки, </w:t>
      </w:r>
      <w:hyperlink r:id="rId16" w:history="1">
        <w:r w:rsidRPr="00CF1033">
          <w:rPr>
            <w:rFonts w:ascii="Arial" w:eastAsiaTheme="minorHAnsi" w:hAnsi="Arial" w:cs="Arial"/>
            <w:color w:val="0000FF"/>
            <w:lang w:eastAsia="en-US"/>
          </w:rPr>
          <w:t>документацией</w:t>
        </w:r>
      </w:hyperlink>
      <w:r w:rsidRPr="00CF1033">
        <w:rPr>
          <w:rFonts w:ascii="Arial" w:eastAsiaTheme="minorHAnsi" w:hAnsi="Arial" w:cs="Arial"/>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CF1033">
          <w:rPr>
            <w:rFonts w:ascii="Arial" w:eastAsiaTheme="minorHAnsi" w:hAnsi="Arial" w:cs="Arial"/>
            <w:color w:val="0000FF"/>
            <w:lang w:eastAsia="en-US"/>
          </w:rPr>
          <w:t>кодексом</w:t>
        </w:r>
      </w:hyperlink>
      <w:r w:rsidRPr="00CF1033">
        <w:rPr>
          <w:rFonts w:ascii="Arial" w:eastAsiaTheme="minorHAnsi" w:hAnsi="Arial" w:cs="Arial"/>
          <w:lang w:eastAsia="en-US"/>
        </w:rPr>
        <w:t xml:space="preserve"> Российской Федерации;»</w:t>
      </w:r>
    </w:p>
    <w:p w:rsidR="00E73C71" w:rsidRPr="00CF1033" w:rsidRDefault="00725501" w:rsidP="00D72D4D">
      <w:pPr>
        <w:tabs>
          <w:tab w:val="left" w:pos="709"/>
        </w:tabs>
        <w:ind w:firstLine="709"/>
        <w:jc w:val="both"/>
        <w:rPr>
          <w:rFonts w:ascii="Arial" w:hAnsi="Arial" w:cs="Arial"/>
        </w:rPr>
      </w:pPr>
      <w:r w:rsidRPr="00CF1033">
        <w:rPr>
          <w:rFonts w:ascii="Arial" w:hAnsi="Arial" w:cs="Arial"/>
        </w:rPr>
        <w:t xml:space="preserve"> 1.1.</w:t>
      </w:r>
      <w:r w:rsidR="00E50C0D" w:rsidRPr="00CF1033">
        <w:rPr>
          <w:rFonts w:ascii="Arial" w:hAnsi="Arial" w:cs="Arial"/>
        </w:rPr>
        <w:t>3</w:t>
      </w:r>
      <w:r w:rsidRPr="00CF1033">
        <w:rPr>
          <w:rFonts w:ascii="Arial" w:hAnsi="Arial" w:cs="Arial"/>
        </w:rPr>
        <w:t>. 22</w:t>
      </w:r>
      <w:r w:rsidR="00E73C71" w:rsidRPr="00CF1033">
        <w:rPr>
          <w:rFonts w:ascii="Arial" w:hAnsi="Arial" w:cs="Arial"/>
        </w:rPr>
        <w:t xml:space="preserve"> следующего содержания:</w:t>
      </w:r>
    </w:p>
    <w:p w:rsidR="00E73C71" w:rsidRPr="00CF1033" w:rsidRDefault="00D72D4D" w:rsidP="00E73C71">
      <w:pPr>
        <w:autoSpaceDE w:val="0"/>
        <w:autoSpaceDN w:val="0"/>
        <w:adjustRightInd w:val="0"/>
        <w:jc w:val="both"/>
        <w:rPr>
          <w:rFonts w:ascii="Arial" w:eastAsiaTheme="minorHAnsi" w:hAnsi="Arial" w:cs="Arial"/>
          <w:lang w:eastAsia="en-US"/>
        </w:rPr>
      </w:pPr>
      <w:r w:rsidRPr="00CF1033">
        <w:rPr>
          <w:rFonts w:ascii="Arial" w:hAnsi="Arial" w:cs="Arial"/>
        </w:rPr>
        <w:tab/>
      </w:r>
      <w:r w:rsidR="00E73C71" w:rsidRPr="00CF1033">
        <w:rPr>
          <w:rFonts w:ascii="Arial" w:hAnsi="Arial" w:cs="Arial"/>
        </w:rPr>
        <w:t xml:space="preserve">- </w:t>
      </w:r>
      <w:r w:rsidR="00E73C71" w:rsidRPr="00CF1033">
        <w:rPr>
          <w:rFonts w:ascii="Arial" w:eastAsiaTheme="minorHAnsi" w:hAnsi="Arial" w:cs="Arial"/>
          <w:lang w:eastAsia="en-US"/>
        </w:rPr>
        <w:t>2</w:t>
      </w:r>
      <w:r w:rsidR="00725501" w:rsidRPr="00CF1033">
        <w:rPr>
          <w:rFonts w:ascii="Arial" w:eastAsiaTheme="minorHAnsi" w:hAnsi="Arial" w:cs="Arial"/>
          <w:lang w:eastAsia="en-US"/>
        </w:rPr>
        <w:t>2</w:t>
      </w:r>
      <w:r w:rsidR="00E73C71" w:rsidRPr="00CF1033">
        <w:rPr>
          <w:rFonts w:ascii="Arial" w:eastAsiaTheme="minorHAnsi" w:hAnsi="Arial" w:cs="Arial"/>
          <w:lang w:eastAsia="en-US"/>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72D4D" w:rsidRPr="00CF1033" w:rsidRDefault="000C48A2" w:rsidP="00D72D4D">
      <w:pPr>
        <w:tabs>
          <w:tab w:val="left" w:pos="0"/>
        </w:tabs>
        <w:ind w:firstLine="426"/>
        <w:jc w:val="both"/>
        <w:rPr>
          <w:rFonts w:ascii="Arial" w:hAnsi="Arial" w:cs="Arial"/>
          <w:color w:val="000000"/>
          <w:shd w:val="clear" w:color="auto" w:fill="FFFFFF"/>
        </w:rPr>
      </w:pPr>
      <w:r w:rsidRPr="00CF1033">
        <w:rPr>
          <w:rFonts w:ascii="Arial" w:hAnsi="Arial" w:cs="Arial"/>
        </w:rPr>
        <w:t xml:space="preserve"> </w:t>
      </w:r>
      <w:r w:rsidR="00D72D4D" w:rsidRPr="00CF1033">
        <w:rPr>
          <w:rFonts w:ascii="Arial" w:hAnsi="Arial" w:cs="Arial"/>
        </w:rPr>
        <w:t>1.</w:t>
      </w:r>
      <w:r w:rsidR="00E50C0D" w:rsidRPr="00CF1033">
        <w:rPr>
          <w:rFonts w:ascii="Arial" w:hAnsi="Arial" w:cs="Arial"/>
        </w:rPr>
        <w:t>2</w:t>
      </w:r>
      <w:r w:rsidR="00D72D4D" w:rsidRPr="00CF1033">
        <w:rPr>
          <w:rFonts w:ascii="Arial" w:hAnsi="Arial" w:cs="Arial"/>
        </w:rPr>
        <w:t xml:space="preserve">. в </w:t>
      </w:r>
      <w:r w:rsidR="00D72D4D" w:rsidRPr="00CF1033">
        <w:rPr>
          <w:rFonts w:ascii="Arial" w:hAnsi="Arial" w:cs="Arial"/>
          <w:color w:val="000000"/>
          <w:shd w:val="clear" w:color="auto" w:fill="FFFFFF"/>
        </w:rPr>
        <w:t>подпункте 13 пункта 1 статьи 7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D72D4D" w:rsidRPr="00CF1033" w:rsidRDefault="00D72D4D" w:rsidP="00D72D4D">
      <w:pPr>
        <w:tabs>
          <w:tab w:val="left" w:pos="0"/>
        </w:tabs>
        <w:ind w:firstLine="426"/>
        <w:jc w:val="both"/>
        <w:rPr>
          <w:rFonts w:ascii="Arial" w:hAnsi="Arial" w:cs="Arial"/>
          <w:color w:val="000000"/>
          <w:shd w:val="clear" w:color="auto" w:fill="FFFFFF"/>
        </w:rPr>
      </w:pPr>
      <w:r w:rsidRPr="00CF1033">
        <w:rPr>
          <w:rFonts w:ascii="Arial" w:hAnsi="Arial" w:cs="Arial"/>
          <w:color w:val="000000"/>
          <w:shd w:val="clear" w:color="auto" w:fill="FFFFFF"/>
        </w:rPr>
        <w:t>1.</w:t>
      </w:r>
      <w:r w:rsidR="00E50C0D" w:rsidRPr="00CF1033">
        <w:rPr>
          <w:rFonts w:ascii="Arial" w:hAnsi="Arial" w:cs="Arial"/>
          <w:color w:val="000000"/>
          <w:shd w:val="clear" w:color="auto" w:fill="FFFFFF"/>
        </w:rPr>
        <w:t>3</w:t>
      </w:r>
      <w:r w:rsidRPr="00CF1033">
        <w:rPr>
          <w:rFonts w:ascii="Arial" w:hAnsi="Arial" w:cs="Arial"/>
          <w:color w:val="000000"/>
          <w:shd w:val="clear" w:color="auto" w:fill="FFFFFF"/>
        </w:rPr>
        <w:t>. Подпункт 6 пункта 3 статьи 25.1 изложить в следующей редакции:</w:t>
      </w:r>
    </w:p>
    <w:p w:rsidR="00E50C0D" w:rsidRPr="00CF1033" w:rsidRDefault="00D72D4D" w:rsidP="00E50C0D">
      <w:pPr>
        <w:pStyle w:val="headertext"/>
        <w:tabs>
          <w:tab w:val="left" w:pos="0"/>
        </w:tabs>
        <w:spacing w:before="0" w:beforeAutospacing="0" w:after="0" w:afterAutospacing="0"/>
        <w:ind w:firstLine="426"/>
        <w:jc w:val="both"/>
        <w:rPr>
          <w:rFonts w:ascii="Arial" w:hAnsi="Arial" w:cs="Arial"/>
        </w:rPr>
      </w:pPr>
      <w:r w:rsidRPr="00CF1033">
        <w:rPr>
          <w:rFonts w:ascii="Arial" w:hAnsi="Arial" w:cs="Arial"/>
          <w:color w:val="000000"/>
          <w:shd w:val="clear" w:color="auto" w:fill="FFFFFF"/>
        </w:rPr>
        <w:t>- «6)</w:t>
      </w:r>
      <w:r w:rsidRPr="00CF1033">
        <w:rPr>
          <w:rFonts w:ascii="Arial" w:hAnsi="Arial" w:cs="Arial"/>
          <w:b/>
          <w:bCs/>
        </w:rPr>
        <w:t xml:space="preserve"> </w:t>
      </w:r>
      <w:r w:rsidRPr="00CF1033">
        <w:rPr>
          <w:rFonts w:ascii="Arial" w:hAnsi="Arial" w:cs="Arial"/>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72D4D" w:rsidRPr="00CF1033" w:rsidRDefault="00D72D4D" w:rsidP="00E50C0D">
      <w:pPr>
        <w:pStyle w:val="headertext"/>
        <w:tabs>
          <w:tab w:val="left" w:pos="0"/>
        </w:tabs>
        <w:spacing w:before="0" w:beforeAutospacing="0" w:after="0" w:afterAutospacing="0"/>
        <w:ind w:firstLine="426"/>
        <w:jc w:val="both"/>
        <w:rPr>
          <w:rFonts w:ascii="Arial" w:hAnsi="Arial" w:cs="Arial"/>
        </w:rPr>
      </w:pPr>
      <w:r w:rsidRPr="00CF1033">
        <w:rPr>
          <w:rFonts w:ascii="Arial" w:hAnsi="Arial" w:cs="Arial"/>
        </w:rPr>
        <w:t>1.</w:t>
      </w:r>
      <w:r w:rsidR="00E50C0D" w:rsidRPr="00CF1033">
        <w:rPr>
          <w:rFonts w:ascii="Arial" w:hAnsi="Arial" w:cs="Arial"/>
        </w:rPr>
        <w:t>4</w:t>
      </w:r>
      <w:r w:rsidRPr="00CF1033">
        <w:rPr>
          <w:rFonts w:ascii="Arial" w:hAnsi="Arial" w:cs="Arial"/>
        </w:rPr>
        <w:t>. Статью 25.1 «Сход граждан» дополнить пунктом 4 следующего содержания:</w:t>
      </w:r>
    </w:p>
    <w:p w:rsidR="00E50C0D" w:rsidRPr="00CF1033" w:rsidRDefault="00D72D4D" w:rsidP="00E50C0D">
      <w:pPr>
        <w:tabs>
          <w:tab w:val="left" w:pos="709"/>
        </w:tabs>
        <w:ind w:firstLine="709"/>
        <w:jc w:val="both"/>
        <w:rPr>
          <w:rFonts w:ascii="Arial" w:hAnsi="Arial" w:cs="Arial"/>
        </w:rPr>
      </w:pPr>
      <w:r w:rsidRPr="00CF1033">
        <w:rPr>
          <w:rFonts w:ascii="Arial" w:hAnsi="Arial" w:cs="Arial"/>
        </w:rPr>
        <w:t xml:space="preserve">- «4. 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w:t>
      </w:r>
      <w:r w:rsidR="00E50C0D" w:rsidRPr="00CF1033">
        <w:rPr>
          <w:rFonts w:ascii="Arial" w:hAnsi="Arial" w:cs="Arial"/>
        </w:rPr>
        <w:t xml:space="preserve">в населенных пунктах </w:t>
      </w:r>
      <w:r w:rsidR="00057E7B" w:rsidRPr="00CF1033">
        <w:rPr>
          <w:rFonts w:ascii="Arial" w:hAnsi="Arial" w:cs="Arial"/>
        </w:rPr>
        <w:t>Актанышбашского</w:t>
      </w:r>
      <w:r w:rsidR="00E50C0D" w:rsidRPr="00CF1033">
        <w:rPr>
          <w:rFonts w:ascii="Arial" w:hAnsi="Arial" w:cs="Arial"/>
        </w:rPr>
        <w:t xml:space="preserve"> </w:t>
      </w:r>
      <w:r w:rsidRPr="00CF1033">
        <w:rPr>
          <w:rFonts w:ascii="Arial" w:hAnsi="Arial" w:cs="Arial"/>
        </w:rPr>
        <w:t xml:space="preserve">сельского  поселения Актанышского муниципального района  Республики Татарстан. При </w:t>
      </w:r>
      <w:r w:rsidRPr="00CF1033">
        <w:rPr>
          <w:rFonts w:ascii="Arial" w:hAnsi="Arial" w:cs="Arial"/>
        </w:rPr>
        <w:lastRenderedPageBreak/>
        <w:t>этом лица, ранее принявшие участие в сходе граждан, на последующих этапах участия в голосовании не принимают.»;</w:t>
      </w:r>
    </w:p>
    <w:p w:rsidR="00E50C0D" w:rsidRPr="00CF1033" w:rsidRDefault="00E50C0D" w:rsidP="00E50C0D">
      <w:pPr>
        <w:tabs>
          <w:tab w:val="left" w:pos="709"/>
        </w:tabs>
        <w:ind w:firstLine="709"/>
        <w:jc w:val="both"/>
        <w:rPr>
          <w:rFonts w:ascii="Arial" w:hAnsi="Arial" w:cs="Arial"/>
        </w:rPr>
      </w:pPr>
      <w:r w:rsidRPr="00CF1033">
        <w:rPr>
          <w:rFonts w:ascii="Arial" w:hAnsi="Arial" w:cs="Arial"/>
        </w:rPr>
        <w:t>1.5</w:t>
      </w:r>
      <w:r w:rsidR="00D72D4D" w:rsidRPr="00CF1033">
        <w:rPr>
          <w:rFonts w:ascii="Arial" w:hAnsi="Arial" w:cs="Arial"/>
        </w:rPr>
        <w:t>. подпункт 33 статьи 32 признать утратившим силу;</w:t>
      </w:r>
    </w:p>
    <w:p w:rsidR="00D72D4D" w:rsidRPr="00CF1033" w:rsidRDefault="00D72D4D" w:rsidP="00E50C0D">
      <w:pPr>
        <w:tabs>
          <w:tab w:val="left" w:pos="709"/>
        </w:tabs>
        <w:ind w:firstLine="709"/>
        <w:jc w:val="both"/>
        <w:rPr>
          <w:rFonts w:ascii="Arial" w:hAnsi="Arial" w:cs="Arial"/>
        </w:rPr>
      </w:pPr>
      <w:r w:rsidRPr="00CF1033">
        <w:rPr>
          <w:rFonts w:ascii="Arial" w:hAnsi="Arial" w:cs="Arial"/>
        </w:rPr>
        <w:t>1.</w:t>
      </w:r>
      <w:r w:rsidR="00767EA3" w:rsidRPr="00CF1033">
        <w:rPr>
          <w:rFonts w:ascii="Arial" w:hAnsi="Arial" w:cs="Arial"/>
        </w:rPr>
        <w:t>6</w:t>
      </w:r>
      <w:r w:rsidRPr="00CF1033">
        <w:rPr>
          <w:rFonts w:ascii="Arial" w:hAnsi="Arial" w:cs="Arial"/>
        </w:rPr>
        <w:t>. Статью 29 дополнить пунктами 6-11 следующего содержания:</w:t>
      </w:r>
    </w:p>
    <w:p w:rsidR="00D72D4D" w:rsidRPr="00CF1033" w:rsidRDefault="00D72D4D" w:rsidP="00D72D4D">
      <w:pPr>
        <w:autoSpaceDE w:val="0"/>
        <w:autoSpaceDN w:val="0"/>
        <w:adjustRightInd w:val="0"/>
        <w:ind w:firstLine="708"/>
        <w:jc w:val="both"/>
        <w:rPr>
          <w:rFonts w:ascii="Arial" w:hAnsi="Arial" w:cs="Arial"/>
        </w:rPr>
      </w:pPr>
      <w:r w:rsidRPr="00CF1033">
        <w:rPr>
          <w:rFonts w:ascii="Arial" w:hAnsi="Arial" w:cs="Arial"/>
          <w:color w:val="000000"/>
          <w:shd w:val="clear" w:color="auto" w:fill="FFFFFF"/>
        </w:rPr>
        <w:t xml:space="preserve">- «6. </w:t>
      </w:r>
      <w:r w:rsidRPr="00CF1033">
        <w:rPr>
          <w:rFonts w:ascii="Arial" w:hAnsi="Arial" w:cs="Arial"/>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history="1">
        <w:r w:rsidRPr="00CF1033">
          <w:rPr>
            <w:rFonts w:ascii="Arial" w:hAnsi="Arial" w:cs="Arial"/>
            <w:color w:val="0000FF"/>
          </w:rPr>
          <w:t>законом</w:t>
        </w:r>
      </w:hyperlink>
      <w:r w:rsidRPr="00CF1033">
        <w:rPr>
          <w:rFonts w:ascii="Arial" w:hAnsi="Arial" w:cs="Arial"/>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CF1033">
          <w:rPr>
            <w:rFonts w:ascii="Arial" w:hAnsi="Arial" w:cs="Arial"/>
            <w:color w:val="0000FF"/>
          </w:rPr>
          <w:t>законом</w:t>
        </w:r>
      </w:hyperlink>
      <w:r w:rsidRPr="00CF1033">
        <w:rPr>
          <w:rFonts w:ascii="Arial" w:hAnsi="Arial" w:cs="Arial"/>
        </w:rPr>
        <w:t xml:space="preserve"> от 25 декабря 2008 года N 273-ФЗ "О противодействии коррупции", Федеральным </w:t>
      </w:r>
      <w:hyperlink r:id="rId20" w:history="1">
        <w:r w:rsidRPr="00CF1033">
          <w:rPr>
            <w:rFonts w:ascii="Arial" w:hAnsi="Arial" w:cs="Arial"/>
            <w:color w:val="0000FF"/>
          </w:rPr>
          <w:t>законом</w:t>
        </w:r>
      </w:hyperlink>
      <w:r w:rsidRPr="00CF1033">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CF1033">
          <w:rPr>
            <w:rFonts w:ascii="Arial" w:hAnsi="Arial" w:cs="Arial"/>
            <w:color w:val="0000FF"/>
          </w:rPr>
          <w:t>законом</w:t>
        </w:r>
      </w:hyperlink>
      <w:r w:rsidRPr="00CF1033">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72D4D" w:rsidRPr="00CF1033" w:rsidRDefault="00D72D4D" w:rsidP="00D72D4D">
      <w:pPr>
        <w:autoSpaceDE w:val="0"/>
        <w:autoSpaceDN w:val="0"/>
        <w:adjustRightInd w:val="0"/>
        <w:ind w:firstLine="708"/>
        <w:jc w:val="both"/>
        <w:rPr>
          <w:rFonts w:ascii="Arial" w:hAnsi="Arial" w:cs="Arial"/>
        </w:rPr>
      </w:pPr>
      <w:r w:rsidRPr="00CF1033">
        <w:rPr>
          <w:rFonts w:ascii="Arial" w:hAnsi="Arial" w:cs="Arial"/>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CF1033">
          <w:rPr>
            <w:rFonts w:ascii="Arial" w:hAnsi="Arial" w:cs="Arial"/>
            <w:color w:val="0000FF"/>
          </w:rPr>
          <w:t>законодательством</w:t>
        </w:r>
      </w:hyperlink>
      <w:r w:rsidRPr="00CF1033">
        <w:rPr>
          <w:rFonts w:ascii="Arial" w:hAnsi="Arial" w:cs="Arial"/>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2D4D" w:rsidRPr="00CF1033" w:rsidRDefault="00D72D4D" w:rsidP="00D72D4D">
      <w:pPr>
        <w:autoSpaceDE w:val="0"/>
        <w:autoSpaceDN w:val="0"/>
        <w:adjustRightInd w:val="0"/>
        <w:ind w:firstLine="708"/>
        <w:jc w:val="both"/>
        <w:rPr>
          <w:rFonts w:ascii="Arial" w:hAnsi="Arial" w:cs="Arial"/>
        </w:rPr>
      </w:pPr>
      <w:r w:rsidRPr="00CF1033">
        <w:rPr>
          <w:rFonts w:ascii="Arial" w:hAnsi="Arial" w:cs="Arial"/>
        </w:rPr>
        <w:t xml:space="preserve">8. При выявлении в результате проверки, проведенной в соответствии с </w:t>
      </w:r>
      <w:hyperlink r:id="rId23" w:history="1">
        <w:r w:rsidRPr="00CF1033">
          <w:rPr>
            <w:rFonts w:ascii="Arial" w:hAnsi="Arial" w:cs="Arial"/>
            <w:color w:val="0000FF"/>
          </w:rPr>
          <w:t>пунктом 7</w:t>
        </w:r>
      </w:hyperlink>
      <w:r w:rsidRPr="00CF1033">
        <w:rPr>
          <w:rFonts w:ascii="Arial" w:hAnsi="Arial" w:cs="Arial"/>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Pr="00CF1033">
          <w:rPr>
            <w:rFonts w:ascii="Arial" w:hAnsi="Arial" w:cs="Arial"/>
            <w:color w:val="0000FF"/>
          </w:rPr>
          <w:t>законом</w:t>
        </w:r>
      </w:hyperlink>
      <w:r w:rsidRPr="00CF1033">
        <w:rPr>
          <w:rFonts w:ascii="Arial" w:hAnsi="Arial" w:cs="Arial"/>
        </w:rPr>
        <w:t xml:space="preserve"> от 25 декабря 2008 года N 273-ФЗ "О противодействии коррупции", Федеральным </w:t>
      </w:r>
      <w:hyperlink r:id="rId25" w:history="1">
        <w:r w:rsidRPr="00CF1033">
          <w:rPr>
            <w:rFonts w:ascii="Arial" w:hAnsi="Arial" w:cs="Arial"/>
            <w:color w:val="0000FF"/>
          </w:rPr>
          <w:t>законом</w:t>
        </w:r>
      </w:hyperlink>
      <w:r w:rsidRPr="00CF1033">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CF1033">
          <w:rPr>
            <w:rFonts w:ascii="Arial" w:hAnsi="Arial" w:cs="Arial"/>
            <w:color w:val="0000FF"/>
          </w:rPr>
          <w:t>законом</w:t>
        </w:r>
      </w:hyperlink>
      <w:r w:rsidRPr="00CF1033">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9.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1) предупреждение;</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CF1033">
        <w:rPr>
          <w:rFonts w:ascii="Arial" w:hAnsi="Arial" w:cs="Arial"/>
        </w:rPr>
        <w:lastRenderedPageBreak/>
        <w:t>органе муниципального образования, выборном органе местного самоуправления до прекращения срока его полномочий;</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5) запрет исполнять полномочия на постоянной основе до прекращения срока его полномочий.</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 xml:space="preserve">10.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7" w:history="1">
        <w:r w:rsidRPr="00CF1033">
          <w:rPr>
            <w:rFonts w:ascii="Arial" w:hAnsi="Arial" w:cs="Arial"/>
            <w:color w:val="0000FF"/>
          </w:rPr>
          <w:t xml:space="preserve">пунктом </w:t>
        </w:r>
      </w:hyperlink>
      <w:r w:rsidRPr="00CF1033">
        <w:rPr>
          <w:rFonts w:ascii="Arial" w:hAnsi="Arial" w:cs="Arial"/>
        </w:rPr>
        <w:t>9 настоящей статьи, определяется муниципальным правовым актом в соответствии с законом субъекта Российской Федерации.</w:t>
      </w:r>
    </w:p>
    <w:p w:rsidR="00D72D4D" w:rsidRPr="00CF1033" w:rsidRDefault="00D72D4D" w:rsidP="00D72D4D">
      <w:pPr>
        <w:autoSpaceDE w:val="0"/>
        <w:autoSpaceDN w:val="0"/>
        <w:adjustRightInd w:val="0"/>
        <w:ind w:firstLine="540"/>
        <w:jc w:val="both"/>
        <w:rPr>
          <w:rFonts w:ascii="Arial" w:hAnsi="Arial" w:cs="Arial"/>
        </w:rPr>
      </w:pPr>
      <w:r w:rsidRPr="00CF1033">
        <w:rPr>
          <w:rFonts w:ascii="Arial" w:hAnsi="Arial" w:cs="Arial"/>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67EA3" w:rsidRPr="00CF1033" w:rsidRDefault="00767EA3" w:rsidP="00767EA3">
      <w:pPr>
        <w:tabs>
          <w:tab w:val="left" w:pos="709"/>
        </w:tabs>
        <w:ind w:firstLine="709"/>
        <w:jc w:val="both"/>
        <w:rPr>
          <w:rFonts w:ascii="Arial" w:hAnsi="Arial" w:cs="Arial"/>
          <w:color w:val="000000" w:themeColor="text1"/>
        </w:rPr>
      </w:pPr>
      <w:r w:rsidRPr="00CF1033">
        <w:rPr>
          <w:rFonts w:ascii="Arial" w:hAnsi="Arial" w:cs="Arial"/>
          <w:color w:val="000000" w:themeColor="text1"/>
        </w:rPr>
        <w:t>1.7. в пункт 1 статьи 28 изложить в следующей редакции:</w:t>
      </w:r>
    </w:p>
    <w:p w:rsidR="00767EA3" w:rsidRPr="00CF1033" w:rsidRDefault="00767EA3" w:rsidP="00767EA3">
      <w:pPr>
        <w:ind w:firstLine="900"/>
        <w:jc w:val="both"/>
        <w:rPr>
          <w:rFonts w:ascii="Arial" w:hAnsi="Arial" w:cs="Arial"/>
          <w:color w:val="000000" w:themeColor="text1"/>
        </w:rPr>
      </w:pPr>
      <w:r w:rsidRPr="00CF1033">
        <w:rPr>
          <w:rFonts w:ascii="Arial" w:hAnsi="Arial" w:cs="Arial"/>
          <w:color w:val="000000" w:themeColor="text1"/>
        </w:rPr>
        <w:t xml:space="preserve">- «1. Совет Поселения состоит из </w:t>
      </w:r>
      <w:r w:rsidR="00057E7B" w:rsidRPr="00CF1033">
        <w:rPr>
          <w:rFonts w:ascii="Arial" w:hAnsi="Arial" w:cs="Arial"/>
          <w:color w:val="000000" w:themeColor="text1"/>
        </w:rPr>
        <w:t>10</w:t>
      </w:r>
      <w:r w:rsidRPr="00CF1033">
        <w:rPr>
          <w:rFonts w:ascii="Arial" w:hAnsi="Arial" w:cs="Arial"/>
          <w:color w:val="000000" w:themeColor="text1"/>
        </w:rPr>
        <w:t xml:space="preserve"> депутатов, избираемых на муниципальных выборах по одномандатным избирательным округам.»</w:t>
      </w:r>
    </w:p>
    <w:p w:rsidR="00D72D4D" w:rsidRPr="00CF1033" w:rsidRDefault="00D72D4D" w:rsidP="00D72D4D">
      <w:pPr>
        <w:autoSpaceDE w:val="0"/>
        <w:autoSpaceDN w:val="0"/>
        <w:adjustRightInd w:val="0"/>
        <w:ind w:firstLine="540"/>
        <w:jc w:val="both"/>
        <w:rPr>
          <w:rFonts w:ascii="Arial" w:hAnsi="Arial" w:cs="Arial"/>
          <w:color w:val="000000" w:themeColor="text1"/>
        </w:rPr>
      </w:pPr>
    </w:p>
    <w:p w:rsidR="00D72D4D" w:rsidRPr="00CF1033" w:rsidRDefault="00D72D4D" w:rsidP="00D72D4D">
      <w:pPr>
        <w:ind w:firstLine="851"/>
        <w:jc w:val="both"/>
        <w:rPr>
          <w:rFonts w:ascii="Arial" w:hAnsi="Arial" w:cs="Arial"/>
        </w:rPr>
      </w:pPr>
    </w:p>
    <w:p w:rsidR="00D72D4D" w:rsidRPr="00CF1033" w:rsidRDefault="00D72D4D" w:rsidP="00D72D4D">
      <w:pPr>
        <w:ind w:firstLine="851"/>
        <w:jc w:val="both"/>
        <w:rPr>
          <w:rFonts w:ascii="Arial" w:hAnsi="Arial" w:cs="Arial"/>
        </w:rPr>
      </w:pPr>
    </w:p>
    <w:p w:rsidR="006B4996" w:rsidRPr="00CF1033" w:rsidRDefault="006B4996"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CF1033" w:rsidRDefault="00D35E4E" w:rsidP="00300E8A">
      <w:pPr>
        <w:ind w:firstLine="540"/>
        <w:jc w:val="both"/>
        <w:rPr>
          <w:rFonts w:ascii="Arial" w:hAnsi="Arial" w:cs="Arial"/>
        </w:rPr>
      </w:pPr>
    </w:p>
    <w:p w:rsidR="00D35E4E" w:rsidRPr="00D230B5" w:rsidRDefault="00D35E4E" w:rsidP="00300E8A">
      <w:pPr>
        <w:ind w:firstLine="540"/>
        <w:jc w:val="both"/>
        <w:rPr>
          <w:rFonts w:ascii="Arial" w:hAnsi="Arial" w:cs="Arial"/>
        </w:rPr>
      </w:pPr>
    </w:p>
    <w:p w:rsidR="00D35E4E" w:rsidRPr="00D230B5" w:rsidRDefault="00D35E4E" w:rsidP="00300E8A">
      <w:pPr>
        <w:ind w:firstLine="540"/>
        <w:jc w:val="both"/>
        <w:rPr>
          <w:rFonts w:ascii="Arial" w:hAnsi="Arial" w:cs="Arial"/>
        </w:rPr>
      </w:pPr>
    </w:p>
    <w:p w:rsidR="00D35E4E" w:rsidRPr="00D230B5" w:rsidRDefault="00D35E4E" w:rsidP="00300E8A">
      <w:pPr>
        <w:ind w:firstLine="540"/>
        <w:jc w:val="both"/>
        <w:rPr>
          <w:rFonts w:ascii="Arial" w:hAnsi="Arial" w:cs="Arial"/>
        </w:rPr>
      </w:pPr>
    </w:p>
    <w:p w:rsidR="003E736D" w:rsidRPr="00D230B5" w:rsidRDefault="003E736D" w:rsidP="00300E8A">
      <w:pPr>
        <w:ind w:firstLine="540"/>
        <w:jc w:val="both"/>
        <w:rPr>
          <w:rFonts w:ascii="Arial" w:hAnsi="Arial" w:cs="Arial"/>
        </w:rPr>
      </w:pPr>
    </w:p>
    <w:p w:rsidR="003E736D" w:rsidRPr="00D230B5" w:rsidRDefault="003E736D" w:rsidP="00300E8A">
      <w:pPr>
        <w:ind w:firstLine="540"/>
        <w:jc w:val="both"/>
        <w:rPr>
          <w:rFonts w:ascii="Arial" w:hAnsi="Arial" w:cs="Arial"/>
        </w:rPr>
      </w:pPr>
    </w:p>
    <w:p w:rsidR="003E736D" w:rsidRPr="00D230B5" w:rsidRDefault="003E736D" w:rsidP="00300E8A">
      <w:pPr>
        <w:ind w:firstLine="540"/>
        <w:jc w:val="both"/>
        <w:rPr>
          <w:rFonts w:ascii="Arial" w:hAnsi="Arial" w:cs="Arial"/>
        </w:rPr>
      </w:pPr>
    </w:p>
    <w:p w:rsidR="003E736D" w:rsidRPr="00D230B5" w:rsidRDefault="003E736D" w:rsidP="00300E8A">
      <w:pPr>
        <w:ind w:firstLine="540"/>
        <w:jc w:val="both"/>
        <w:rPr>
          <w:rFonts w:ascii="Arial" w:hAnsi="Arial" w:cs="Arial"/>
        </w:rPr>
      </w:pPr>
    </w:p>
    <w:p w:rsidR="003E736D" w:rsidRPr="00D230B5" w:rsidRDefault="003E736D" w:rsidP="00300E8A">
      <w:pPr>
        <w:ind w:firstLine="540"/>
        <w:jc w:val="both"/>
        <w:rPr>
          <w:rFonts w:ascii="Arial" w:hAnsi="Arial" w:cs="Arial"/>
        </w:rPr>
      </w:pPr>
    </w:p>
    <w:p w:rsidR="00B0541B" w:rsidRPr="00D230B5" w:rsidRDefault="00B0541B" w:rsidP="00300E8A">
      <w:pPr>
        <w:ind w:firstLine="540"/>
        <w:jc w:val="both"/>
        <w:rPr>
          <w:rFonts w:ascii="Arial" w:hAnsi="Arial" w:cs="Arial"/>
        </w:rPr>
      </w:pPr>
    </w:p>
    <w:p w:rsidR="00B0541B" w:rsidRPr="00D230B5" w:rsidRDefault="00B0541B" w:rsidP="00300E8A">
      <w:pPr>
        <w:ind w:firstLine="540"/>
        <w:jc w:val="both"/>
        <w:rPr>
          <w:rFonts w:ascii="Arial" w:hAnsi="Arial" w:cs="Arial"/>
        </w:rPr>
      </w:pPr>
    </w:p>
    <w:p w:rsidR="00B0541B" w:rsidRDefault="00B0541B" w:rsidP="00300E8A">
      <w:pPr>
        <w:ind w:firstLine="540"/>
        <w:jc w:val="both"/>
        <w:rPr>
          <w:rFonts w:ascii="Arial" w:hAnsi="Arial" w:cs="Arial"/>
        </w:rPr>
      </w:pPr>
    </w:p>
    <w:p w:rsidR="008669ED" w:rsidRDefault="008669ED" w:rsidP="00300E8A">
      <w:pPr>
        <w:ind w:firstLine="540"/>
        <w:jc w:val="both"/>
        <w:rPr>
          <w:rFonts w:ascii="Arial" w:hAnsi="Arial" w:cs="Arial"/>
        </w:rPr>
      </w:pPr>
    </w:p>
    <w:p w:rsidR="008669ED" w:rsidRPr="00D230B5" w:rsidRDefault="008669ED" w:rsidP="00300E8A">
      <w:pPr>
        <w:ind w:firstLine="540"/>
        <w:jc w:val="both"/>
        <w:rPr>
          <w:rFonts w:ascii="Arial" w:hAnsi="Arial" w:cs="Arial"/>
        </w:rPr>
      </w:pPr>
    </w:p>
    <w:p w:rsidR="00B0541B" w:rsidRPr="00D230B5" w:rsidRDefault="00B0541B" w:rsidP="00300E8A">
      <w:pPr>
        <w:ind w:firstLine="540"/>
        <w:jc w:val="both"/>
        <w:rPr>
          <w:rFonts w:ascii="Arial" w:hAnsi="Arial" w:cs="Arial"/>
        </w:rPr>
      </w:pPr>
    </w:p>
    <w:p w:rsidR="00D35E4E" w:rsidRPr="00D230B5" w:rsidRDefault="00D35E4E" w:rsidP="00300E8A">
      <w:pPr>
        <w:ind w:firstLine="540"/>
        <w:jc w:val="both"/>
        <w:rPr>
          <w:rFonts w:ascii="Arial" w:hAnsi="Arial" w:cs="Arial"/>
        </w:rPr>
      </w:pPr>
    </w:p>
    <w:p w:rsidR="006B4996" w:rsidRPr="00D230B5" w:rsidRDefault="006B4996" w:rsidP="004D42C6">
      <w:pPr>
        <w:ind w:left="5103"/>
        <w:rPr>
          <w:rFonts w:ascii="Arial" w:hAnsi="Arial" w:cs="Arial"/>
        </w:rPr>
      </w:pPr>
      <w:r w:rsidRPr="00D230B5">
        <w:rPr>
          <w:rFonts w:ascii="Arial" w:hAnsi="Arial" w:cs="Arial"/>
        </w:rPr>
        <w:lastRenderedPageBreak/>
        <w:t>Приложение №</w:t>
      </w:r>
      <w:r w:rsidR="00C67B8A" w:rsidRPr="00D230B5">
        <w:rPr>
          <w:rFonts w:ascii="Arial" w:hAnsi="Arial" w:cs="Arial"/>
        </w:rPr>
        <w:t xml:space="preserve"> </w:t>
      </w:r>
      <w:r w:rsidRPr="00D230B5">
        <w:rPr>
          <w:rFonts w:ascii="Arial" w:hAnsi="Arial" w:cs="Arial"/>
        </w:rPr>
        <w:t>2</w:t>
      </w:r>
    </w:p>
    <w:p w:rsidR="00DF2727" w:rsidRPr="00D230B5" w:rsidRDefault="006B4996" w:rsidP="004D42C6">
      <w:pPr>
        <w:ind w:left="5103"/>
        <w:rPr>
          <w:rFonts w:ascii="Arial" w:hAnsi="Arial" w:cs="Arial"/>
        </w:rPr>
      </w:pPr>
      <w:r w:rsidRPr="00D230B5">
        <w:rPr>
          <w:rFonts w:ascii="Arial" w:hAnsi="Arial" w:cs="Arial"/>
        </w:rPr>
        <w:t xml:space="preserve">к решению Совета </w:t>
      </w:r>
    </w:p>
    <w:p w:rsidR="00DF2727" w:rsidRPr="00D230B5" w:rsidRDefault="00805A1F" w:rsidP="004D42C6">
      <w:pPr>
        <w:ind w:left="5103"/>
        <w:rPr>
          <w:rFonts w:ascii="Arial" w:hAnsi="Arial" w:cs="Arial"/>
        </w:rPr>
      </w:pPr>
      <w:r w:rsidRPr="00D230B5">
        <w:rPr>
          <w:rFonts w:ascii="Arial" w:hAnsi="Arial" w:cs="Arial"/>
        </w:rPr>
        <w:t>Актанышбашского</w:t>
      </w:r>
      <w:r w:rsidR="006B4996" w:rsidRPr="00D230B5">
        <w:rPr>
          <w:rFonts w:ascii="Arial" w:hAnsi="Arial" w:cs="Arial"/>
        </w:rPr>
        <w:t xml:space="preserve"> сельского</w:t>
      </w:r>
      <w:r w:rsidR="00502160" w:rsidRPr="00D230B5">
        <w:rPr>
          <w:rFonts w:ascii="Arial" w:hAnsi="Arial" w:cs="Arial"/>
        </w:rPr>
        <w:t xml:space="preserve"> </w:t>
      </w:r>
    </w:p>
    <w:p w:rsidR="006B4996" w:rsidRPr="00D230B5" w:rsidRDefault="00502160" w:rsidP="004D42C6">
      <w:pPr>
        <w:ind w:left="5103"/>
        <w:rPr>
          <w:rFonts w:ascii="Arial" w:hAnsi="Arial" w:cs="Arial"/>
        </w:rPr>
      </w:pPr>
      <w:r w:rsidRPr="00D230B5">
        <w:rPr>
          <w:rFonts w:ascii="Arial" w:hAnsi="Arial" w:cs="Arial"/>
        </w:rPr>
        <w:t>п</w:t>
      </w:r>
      <w:r w:rsidR="006B4996" w:rsidRPr="00D230B5">
        <w:rPr>
          <w:rFonts w:ascii="Arial" w:hAnsi="Arial" w:cs="Arial"/>
        </w:rPr>
        <w:t xml:space="preserve">оселения Актанышского </w:t>
      </w:r>
    </w:p>
    <w:p w:rsidR="00502160" w:rsidRPr="00D230B5" w:rsidRDefault="006B4996" w:rsidP="004D42C6">
      <w:pPr>
        <w:ind w:left="5103"/>
        <w:rPr>
          <w:rFonts w:ascii="Arial" w:hAnsi="Arial" w:cs="Arial"/>
        </w:rPr>
      </w:pPr>
      <w:r w:rsidRPr="00D230B5">
        <w:rPr>
          <w:rFonts w:ascii="Arial" w:hAnsi="Arial" w:cs="Arial"/>
        </w:rPr>
        <w:t xml:space="preserve">муниципального района </w:t>
      </w:r>
    </w:p>
    <w:p w:rsidR="00286ACF" w:rsidRPr="00D230B5" w:rsidRDefault="00286ACF" w:rsidP="00286ACF">
      <w:pPr>
        <w:pStyle w:val="ConsTitle"/>
        <w:widowControl/>
        <w:ind w:left="5103" w:right="0"/>
        <w:rPr>
          <w:b w:val="0"/>
          <w:sz w:val="24"/>
          <w:szCs w:val="24"/>
        </w:rPr>
      </w:pPr>
      <w:r w:rsidRPr="00D230B5">
        <w:rPr>
          <w:b w:val="0"/>
          <w:sz w:val="24"/>
          <w:szCs w:val="24"/>
        </w:rPr>
        <w:t>от «</w:t>
      </w:r>
      <w:r w:rsidR="003E736D" w:rsidRPr="00D230B5">
        <w:rPr>
          <w:b w:val="0"/>
          <w:sz w:val="24"/>
          <w:szCs w:val="24"/>
        </w:rPr>
        <w:t>12» февраля 2020</w:t>
      </w:r>
      <w:r w:rsidRPr="00D230B5">
        <w:rPr>
          <w:b w:val="0"/>
          <w:sz w:val="24"/>
          <w:szCs w:val="24"/>
        </w:rPr>
        <w:t xml:space="preserve"> года №</w:t>
      </w:r>
      <w:r w:rsidR="00805A1F" w:rsidRPr="00D230B5">
        <w:rPr>
          <w:b w:val="0"/>
          <w:sz w:val="24"/>
          <w:szCs w:val="24"/>
        </w:rPr>
        <w:t>4</w:t>
      </w:r>
    </w:p>
    <w:p w:rsidR="00DF2727" w:rsidRPr="00D230B5" w:rsidRDefault="00DF2727" w:rsidP="004D42C6">
      <w:pPr>
        <w:jc w:val="both"/>
        <w:rPr>
          <w:rFonts w:ascii="Arial" w:hAnsi="Arial" w:cs="Arial"/>
        </w:rPr>
      </w:pPr>
    </w:p>
    <w:p w:rsidR="00C67B8A" w:rsidRPr="00D230B5" w:rsidRDefault="006B4996" w:rsidP="006B4996">
      <w:pPr>
        <w:autoSpaceDE w:val="0"/>
        <w:autoSpaceDN w:val="0"/>
        <w:adjustRightInd w:val="0"/>
        <w:jc w:val="center"/>
        <w:rPr>
          <w:rFonts w:ascii="Arial" w:hAnsi="Arial" w:cs="Arial"/>
          <w:bCs/>
        </w:rPr>
      </w:pPr>
      <w:r w:rsidRPr="00D230B5">
        <w:rPr>
          <w:rFonts w:ascii="Arial" w:hAnsi="Arial" w:cs="Arial"/>
          <w:bCs/>
        </w:rPr>
        <w:t>Порядок</w:t>
      </w:r>
      <w:r w:rsidR="00010BFC" w:rsidRPr="00D230B5">
        <w:rPr>
          <w:rFonts w:ascii="Arial" w:hAnsi="Arial" w:cs="Arial"/>
          <w:bCs/>
        </w:rPr>
        <w:t xml:space="preserve"> </w:t>
      </w:r>
    </w:p>
    <w:p w:rsidR="00A30508" w:rsidRPr="00D230B5" w:rsidRDefault="006B4996" w:rsidP="006B4996">
      <w:pPr>
        <w:autoSpaceDE w:val="0"/>
        <w:autoSpaceDN w:val="0"/>
        <w:adjustRightInd w:val="0"/>
        <w:jc w:val="center"/>
        <w:rPr>
          <w:rFonts w:ascii="Arial" w:hAnsi="Arial" w:cs="Arial"/>
          <w:bCs/>
        </w:rPr>
      </w:pPr>
      <w:r w:rsidRPr="00D230B5">
        <w:rPr>
          <w:rFonts w:ascii="Arial" w:hAnsi="Arial" w:cs="Arial"/>
          <w:bCs/>
        </w:rPr>
        <w:t>учета предложений граждан</w:t>
      </w:r>
      <w:r w:rsidR="00C67B8A" w:rsidRPr="00D230B5">
        <w:rPr>
          <w:rFonts w:ascii="Arial" w:hAnsi="Arial" w:cs="Arial"/>
          <w:bCs/>
        </w:rPr>
        <w:t xml:space="preserve"> </w:t>
      </w:r>
      <w:r w:rsidRPr="00D230B5">
        <w:rPr>
          <w:rFonts w:ascii="Arial" w:hAnsi="Arial" w:cs="Arial"/>
          <w:bCs/>
        </w:rPr>
        <w:t xml:space="preserve">к проекту решения </w:t>
      </w:r>
      <w:r w:rsidR="00010BFC" w:rsidRPr="00D230B5">
        <w:rPr>
          <w:rFonts w:ascii="Arial" w:hAnsi="Arial" w:cs="Arial"/>
          <w:bCs/>
        </w:rPr>
        <w:t>Совета</w:t>
      </w:r>
      <w:r w:rsidR="0059469B" w:rsidRPr="00D230B5">
        <w:rPr>
          <w:rFonts w:ascii="Arial" w:hAnsi="Arial" w:cs="Arial"/>
          <w:bCs/>
        </w:rPr>
        <w:t xml:space="preserve"> </w:t>
      </w:r>
    </w:p>
    <w:p w:rsidR="00A30508" w:rsidRPr="00D230B5" w:rsidRDefault="00805A1F" w:rsidP="006B4996">
      <w:pPr>
        <w:autoSpaceDE w:val="0"/>
        <w:autoSpaceDN w:val="0"/>
        <w:adjustRightInd w:val="0"/>
        <w:jc w:val="center"/>
        <w:rPr>
          <w:rFonts w:ascii="Arial" w:hAnsi="Arial" w:cs="Arial"/>
          <w:bCs/>
        </w:rPr>
      </w:pPr>
      <w:r w:rsidRPr="00D230B5">
        <w:rPr>
          <w:rFonts w:ascii="Arial" w:hAnsi="Arial" w:cs="Arial"/>
          <w:bCs/>
        </w:rPr>
        <w:t>Актанышбашского</w:t>
      </w:r>
      <w:r w:rsidR="00010BFC" w:rsidRPr="00D230B5">
        <w:rPr>
          <w:rFonts w:ascii="Arial" w:hAnsi="Arial" w:cs="Arial"/>
          <w:bCs/>
        </w:rPr>
        <w:t xml:space="preserve"> сельского поселения </w:t>
      </w:r>
      <w:r w:rsidR="000D5251" w:rsidRPr="00D230B5">
        <w:rPr>
          <w:rFonts w:ascii="Arial" w:hAnsi="Arial" w:cs="Arial"/>
          <w:bCs/>
        </w:rPr>
        <w:t xml:space="preserve">Актанышского муниципального района </w:t>
      </w:r>
    </w:p>
    <w:p w:rsidR="000D5251" w:rsidRPr="00D230B5" w:rsidRDefault="006B4996" w:rsidP="006B4996">
      <w:pPr>
        <w:autoSpaceDE w:val="0"/>
        <w:autoSpaceDN w:val="0"/>
        <w:adjustRightInd w:val="0"/>
        <w:jc w:val="center"/>
        <w:rPr>
          <w:rFonts w:ascii="Arial" w:hAnsi="Arial" w:cs="Arial"/>
          <w:bCs/>
        </w:rPr>
      </w:pPr>
      <w:r w:rsidRPr="00D230B5">
        <w:rPr>
          <w:rFonts w:ascii="Arial" w:hAnsi="Arial" w:cs="Arial"/>
          <w:bCs/>
        </w:rPr>
        <w:t>«О внесении изменений и дополнений</w:t>
      </w:r>
      <w:r w:rsidR="0059469B" w:rsidRPr="00D230B5">
        <w:rPr>
          <w:rFonts w:ascii="Arial" w:hAnsi="Arial" w:cs="Arial"/>
          <w:bCs/>
        </w:rPr>
        <w:t xml:space="preserve"> </w:t>
      </w:r>
      <w:r w:rsidRPr="00D230B5">
        <w:rPr>
          <w:rFonts w:ascii="Arial" w:hAnsi="Arial" w:cs="Arial"/>
          <w:bCs/>
        </w:rPr>
        <w:t xml:space="preserve">в Устав муниципального образования </w:t>
      </w:r>
    </w:p>
    <w:p w:rsidR="00C31E9E" w:rsidRPr="00D230B5" w:rsidRDefault="006B4996" w:rsidP="006B4996">
      <w:pPr>
        <w:autoSpaceDE w:val="0"/>
        <w:autoSpaceDN w:val="0"/>
        <w:adjustRightInd w:val="0"/>
        <w:jc w:val="center"/>
        <w:rPr>
          <w:rFonts w:ascii="Arial" w:hAnsi="Arial" w:cs="Arial"/>
          <w:bCs/>
        </w:rPr>
      </w:pPr>
      <w:r w:rsidRPr="00D230B5">
        <w:rPr>
          <w:rFonts w:ascii="Arial" w:hAnsi="Arial" w:cs="Arial"/>
          <w:bCs/>
        </w:rPr>
        <w:t>«</w:t>
      </w:r>
      <w:r w:rsidR="00805A1F" w:rsidRPr="00D230B5">
        <w:rPr>
          <w:rFonts w:ascii="Arial" w:hAnsi="Arial" w:cs="Arial"/>
          <w:bCs/>
        </w:rPr>
        <w:t>Актанышбашское</w:t>
      </w:r>
      <w:r w:rsidR="00767EA3" w:rsidRPr="00D230B5">
        <w:rPr>
          <w:rFonts w:ascii="Arial" w:hAnsi="Arial" w:cs="Arial"/>
          <w:bCs/>
        </w:rPr>
        <w:t xml:space="preserve"> </w:t>
      </w:r>
      <w:r w:rsidRPr="00D230B5">
        <w:rPr>
          <w:rFonts w:ascii="Arial" w:hAnsi="Arial" w:cs="Arial"/>
          <w:bCs/>
        </w:rPr>
        <w:t xml:space="preserve">сельское Поселение» Актанышского муниципального </w:t>
      </w:r>
    </w:p>
    <w:p w:rsidR="006B4996" w:rsidRPr="00D230B5" w:rsidRDefault="006B4996" w:rsidP="006B4996">
      <w:pPr>
        <w:autoSpaceDE w:val="0"/>
        <w:autoSpaceDN w:val="0"/>
        <w:adjustRightInd w:val="0"/>
        <w:jc w:val="center"/>
        <w:rPr>
          <w:rFonts w:ascii="Arial" w:hAnsi="Arial" w:cs="Arial"/>
          <w:b/>
          <w:bCs/>
        </w:rPr>
      </w:pPr>
      <w:r w:rsidRPr="00D230B5">
        <w:rPr>
          <w:rFonts w:ascii="Arial" w:hAnsi="Arial" w:cs="Arial"/>
          <w:bCs/>
        </w:rPr>
        <w:t>района</w:t>
      </w:r>
      <w:r w:rsidR="00010BFC" w:rsidRPr="00D230B5">
        <w:rPr>
          <w:rFonts w:ascii="Arial" w:hAnsi="Arial" w:cs="Arial"/>
          <w:bCs/>
        </w:rPr>
        <w:t xml:space="preserve"> </w:t>
      </w:r>
      <w:r w:rsidRPr="00D230B5">
        <w:rPr>
          <w:rFonts w:ascii="Arial" w:hAnsi="Arial" w:cs="Arial"/>
          <w:bCs/>
        </w:rPr>
        <w:t>Республики Татарстан</w:t>
      </w:r>
      <w:r w:rsidR="00010BFC" w:rsidRPr="00D230B5">
        <w:rPr>
          <w:rFonts w:ascii="Arial" w:hAnsi="Arial" w:cs="Arial"/>
          <w:bCs/>
        </w:rPr>
        <w:t>»</w:t>
      </w:r>
      <w:r w:rsidR="000D5251" w:rsidRPr="00D230B5">
        <w:rPr>
          <w:rFonts w:ascii="Arial" w:hAnsi="Arial" w:cs="Arial"/>
          <w:bCs/>
        </w:rPr>
        <w:t xml:space="preserve"> </w:t>
      </w:r>
      <w:r w:rsidR="0059469B" w:rsidRPr="00D230B5">
        <w:rPr>
          <w:rFonts w:ascii="Arial" w:hAnsi="Arial" w:cs="Arial"/>
          <w:bCs/>
        </w:rPr>
        <w:t>и участия граждан в его обсуждении</w:t>
      </w:r>
    </w:p>
    <w:p w:rsidR="006B4996" w:rsidRPr="00D230B5" w:rsidRDefault="006B4996" w:rsidP="006B4996">
      <w:pPr>
        <w:ind w:left="4962" w:firstLine="5529"/>
        <w:jc w:val="center"/>
        <w:rPr>
          <w:rFonts w:ascii="Arial" w:hAnsi="Arial" w:cs="Arial"/>
        </w:rPr>
      </w:pPr>
    </w:p>
    <w:p w:rsidR="006B4996" w:rsidRPr="00D230B5" w:rsidRDefault="006B4996" w:rsidP="00DF2727">
      <w:pPr>
        <w:autoSpaceDE w:val="0"/>
        <w:autoSpaceDN w:val="0"/>
        <w:adjustRightInd w:val="0"/>
        <w:ind w:firstLine="567"/>
        <w:jc w:val="both"/>
        <w:rPr>
          <w:rFonts w:ascii="Arial" w:hAnsi="Arial" w:cs="Arial"/>
        </w:rPr>
      </w:pPr>
      <w:r w:rsidRPr="00D230B5">
        <w:rPr>
          <w:rFonts w:ascii="Arial" w:hAnsi="Arial" w:cs="Arial"/>
        </w:rPr>
        <w:t xml:space="preserve">1. Предложения к проекту решения </w:t>
      </w:r>
      <w:r w:rsidR="00DF2727" w:rsidRPr="00D230B5">
        <w:rPr>
          <w:rFonts w:ascii="Arial" w:hAnsi="Arial" w:cs="Arial"/>
          <w:bCs/>
        </w:rPr>
        <w:t xml:space="preserve">Совета </w:t>
      </w:r>
      <w:r w:rsidR="00805A1F" w:rsidRPr="00D230B5">
        <w:rPr>
          <w:rFonts w:ascii="Arial" w:hAnsi="Arial" w:cs="Arial"/>
          <w:bCs/>
        </w:rPr>
        <w:t>Актанышбашского</w:t>
      </w:r>
      <w:r w:rsidR="00DF2727" w:rsidRPr="00D230B5">
        <w:rPr>
          <w:rFonts w:ascii="Arial" w:hAnsi="Arial" w:cs="Arial"/>
          <w:bCs/>
        </w:rPr>
        <w:t xml:space="preserve"> сельского поселения </w:t>
      </w:r>
      <w:r w:rsidR="000D5251" w:rsidRPr="00D230B5">
        <w:rPr>
          <w:rFonts w:ascii="Arial" w:hAnsi="Arial" w:cs="Arial"/>
          <w:bCs/>
        </w:rPr>
        <w:t xml:space="preserve">Актанышского муниципального района </w:t>
      </w:r>
      <w:r w:rsidRPr="00D230B5">
        <w:rPr>
          <w:rFonts w:ascii="Arial" w:hAnsi="Arial" w:cs="Arial"/>
        </w:rPr>
        <w:t>«О внесении изменений и дополнений  в Устав муниципального образования «</w:t>
      </w:r>
      <w:r w:rsidR="00805A1F" w:rsidRPr="00D230B5">
        <w:rPr>
          <w:rFonts w:ascii="Arial" w:hAnsi="Arial" w:cs="Arial"/>
        </w:rPr>
        <w:t>Актанышбашское</w:t>
      </w:r>
      <w:r w:rsidRPr="00D230B5">
        <w:rPr>
          <w:rFonts w:ascii="Arial" w:hAnsi="Arial" w:cs="Arial"/>
        </w:rPr>
        <w:t xml:space="preserve"> сельское </w:t>
      </w:r>
      <w:r w:rsidR="000D5251" w:rsidRPr="00D230B5">
        <w:rPr>
          <w:rFonts w:ascii="Arial" w:hAnsi="Arial" w:cs="Arial"/>
        </w:rPr>
        <w:t>П</w:t>
      </w:r>
      <w:r w:rsidRPr="00D230B5">
        <w:rPr>
          <w:rFonts w:ascii="Arial" w:hAnsi="Arial" w:cs="Arial"/>
        </w:rPr>
        <w:t xml:space="preserve">оселение» Актанышского муниципального района </w:t>
      </w:r>
      <w:r w:rsidR="00010BFC" w:rsidRPr="00D230B5">
        <w:rPr>
          <w:rFonts w:ascii="Arial" w:hAnsi="Arial" w:cs="Arial"/>
        </w:rPr>
        <w:t xml:space="preserve">Республики Татарстан» </w:t>
      </w:r>
      <w:r w:rsidRPr="00D230B5">
        <w:rPr>
          <w:rFonts w:ascii="Arial" w:hAnsi="Arial" w:cs="Arial"/>
        </w:rPr>
        <w:t xml:space="preserve">вносятся в Совет </w:t>
      </w:r>
      <w:r w:rsidR="00805A1F" w:rsidRPr="00D230B5">
        <w:rPr>
          <w:rFonts w:ascii="Arial" w:hAnsi="Arial" w:cs="Arial"/>
        </w:rPr>
        <w:t>Актанышбашского</w:t>
      </w:r>
      <w:r w:rsidRPr="00D230B5">
        <w:rPr>
          <w:rFonts w:ascii="Arial" w:hAnsi="Arial" w:cs="Arial"/>
        </w:rPr>
        <w:t xml:space="preserve"> сельского поселения Актанышского муниципального района по адресу: </w:t>
      </w:r>
      <w:r w:rsidR="00010BFC" w:rsidRPr="00D230B5">
        <w:rPr>
          <w:rFonts w:ascii="Arial" w:hAnsi="Arial" w:cs="Arial"/>
        </w:rPr>
        <w:t xml:space="preserve">Актанышский муниципальный район, </w:t>
      </w:r>
      <w:r w:rsidRPr="00D230B5">
        <w:rPr>
          <w:rFonts w:ascii="Arial" w:hAnsi="Arial" w:cs="Arial"/>
        </w:rPr>
        <w:t xml:space="preserve">село </w:t>
      </w:r>
      <w:r w:rsidR="00805A1F" w:rsidRPr="00D230B5">
        <w:rPr>
          <w:rFonts w:ascii="Arial" w:hAnsi="Arial" w:cs="Arial"/>
        </w:rPr>
        <w:t>Актаныш</w:t>
      </w:r>
      <w:r w:rsidRPr="00D230B5">
        <w:rPr>
          <w:rFonts w:ascii="Arial" w:hAnsi="Arial" w:cs="Arial"/>
        </w:rPr>
        <w:t xml:space="preserve">, улица </w:t>
      </w:r>
      <w:r w:rsidR="00805A1F" w:rsidRPr="00D230B5">
        <w:rPr>
          <w:rFonts w:ascii="Arial" w:hAnsi="Arial" w:cs="Arial"/>
        </w:rPr>
        <w:t>Лесная</w:t>
      </w:r>
      <w:r w:rsidRPr="00D230B5">
        <w:rPr>
          <w:rFonts w:ascii="Arial" w:hAnsi="Arial" w:cs="Arial"/>
        </w:rPr>
        <w:t xml:space="preserve">, дом </w:t>
      </w:r>
      <w:r w:rsidR="00805A1F" w:rsidRPr="00D230B5">
        <w:rPr>
          <w:rFonts w:ascii="Arial" w:hAnsi="Arial" w:cs="Arial"/>
        </w:rPr>
        <w:t>2</w:t>
      </w:r>
      <w:r w:rsidR="008669ED">
        <w:rPr>
          <w:rFonts w:ascii="Arial" w:hAnsi="Arial" w:cs="Arial"/>
        </w:rPr>
        <w:t xml:space="preserve"> </w:t>
      </w:r>
      <w:r w:rsidRPr="00D230B5">
        <w:rPr>
          <w:rFonts w:ascii="Arial" w:hAnsi="Arial" w:cs="Arial"/>
        </w:rPr>
        <w:t>в письменной форме в виде таблицы поправок согласно прилагаемому образцу:</w:t>
      </w:r>
    </w:p>
    <w:p w:rsidR="00502160" w:rsidRPr="00D230B5" w:rsidRDefault="00502160" w:rsidP="006B4996">
      <w:pPr>
        <w:autoSpaceDE w:val="0"/>
        <w:autoSpaceDN w:val="0"/>
        <w:adjustRightInd w:val="0"/>
        <w:ind w:firstLine="540"/>
        <w:jc w:val="both"/>
        <w:rPr>
          <w:rFonts w:ascii="Arial" w:hAnsi="Arial" w:cs="Arial"/>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1485"/>
        <w:gridCol w:w="1755"/>
        <w:gridCol w:w="1755"/>
        <w:gridCol w:w="1978"/>
        <w:gridCol w:w="2552"/>
      </w:tblGrid>
      <w:tr w:rsidR="00067463" w:rsidRPr="00D230B5" w:rsidTr="00502160">
        <w:trPr>
          <w:trHeight w:val="600"/>
        </w:trPr>
        <w:tc>
          <w:tcPr>
            <w:tcW w:w="540"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jc w:val="center"/>
              <w:rPr>
                <w:rFonts w:ascii="Arial" w:hAnsi="Arial" w:cs="Arial"/>
              </w:rPr>
            </w:pPr>
            <w:r w:rsidRPr="00D230B5">
              <w:rPr>
                <w:rFonts w:ascii="Arial" w:hAnsi="Arial" w:cs="Arial"/>
              </w:rPr>
              <w:t xml:space="preserve">N  </w:t>
            </w:r>
            <w:r w:rsidRPr="00D230B5">
              <w:rPr>
                <w:rFonts w:ascii="Arial" w:hAnsi="Arial" w:cs="Arial"/>
              </w:rPr>
              <w:br/>
              <w:t>п/п</w:t>
            </w:r>
          </w:p>
        </w:tc>
        <w:tc>
          <w:tcPr>
            <w:tcW w:w="1485"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jc w:val="center"/>
              <w:rPr>
                <w:rFonts w:ascii="Arial" w:hAnsi="Arial" w:cs="Arial"/>
              </w:rPr>
            </w:pPr>
            <w:r w:rsidRPr="00D230B5">
              <w:rPr>
                <w:rFonts w:ascii="Arial" w:hAnsi="Arial" w:cs="Arial"/>
              </w:rPr>
              <w:t>Статья,</w:t>
            </w:r>
          </w:p>
          <w:p w:rsidR="006B4996" w:rsidRPr="00D230B5" w:rsidRDefault="006B4996" w:rsidP="007F344D">
            <w:pPr>
              <w:autoSpaceDE w:val="0"/>
              <w:autoSpaceDN w:val="0"/>
              <w:adjustRightInd w:val="0"/>
              <w:jc w:val="center"/>
              <w:rPr>
                <w:rFonts w:ascii="Arial" w:hAnsi="Arial" w:cs="Arial"/>
              </w:rPr>
            </w:pPr>
            <w:r w:rsidRPr="00D230B5">
              <w:rPr>
                <w:rFonts w:ascii="Arial" w:hAnsi="Arial" w:cs="Arial"/>
              </w:rPr>
              <w:t xml:space="preserve">пункт, </w:t>
            </w:r>
            <w:r w:rsidRPr="00D230B5">
              <w:rPr>
                <w:rFonts w:ascii="Arial" w:hAnsi="Arial" w:cs="Arial"/>
              </w:rPr>
              <w:br/>
              <w:t>подпункт</w:t>
            </w:r>
          </w:p>
        </w:tc>
        <w:tc>
          <w:tcPr>
            <w:tcW w:w="1755" w:type="dxa"/>
            <w:tcBorders>
              <w:top w:val="single" w:sz="6" w:space="0" w:color="auto"/>
              <w:left w:val="single" w:sz="6" w:space="0" w:color="auto"/>
              <w:bottom w:val="single" w:sz="6" w:space="0" w:color="auto"/>
              <w:right w:val="single" w:sz="6" w:space="0" w:color="auto"/>
            </w:tcBorders>
          </w:tcPr>
          <w:p w:rsidR="00502160" w:rsidRPr="00D230B5" w:rsidRDefault="006B4996" w:rsidP="00502160">
            <w:pPr>
              <w:autoSpaceDE w:val="0"/>
              <w:autoSpaceDN w:val="0"/>
              <w:adjustRightInd w:val="0"/>
              <w:jc w:val="center"/>
              <w:rPr>
                <w:rFonts w:ascii="Arial" w:hAnsi="Arial" w:cs="Arial"/>
              </w:rPr>
            </w:pPr>
            <w:r w:rsidRPr="00D230B5">
              <w:rPr>
                <w:rFonts w:ascii="Arial" w:hAnsi="Arial" w:cs="Arial"/>
              </w:rPr>
              <w:t>Текст</w:t>
            </w:r>
          </w:p>
          <w:p w:rsidR="006B4996" w:rsidRPr="00D230B5" w:rsidRDefault="006B4996" w:rsidP="00502160">
            <w:pPr>
              <w:autoSpaceDE w:val="0"/>
              <w:autoSpaceDN w:val="0"/>
              <w:adjustRightInd w:val="0"/>
              <w:jc w:val="center"/>
              <w:rPr>
                <w:rFonts w:ascii="Arial" w:hAnsi="Arial" w:cs="Arial"/>
              </w:rPr>
            </w:pPr>
            <w:r w:rsidRPr="00D230B5">
              <w:rPr>
                <w:rFonts w:ascii="Arial" w:hAnsi="Arial" w:cs="Arial"/>
              </w:rPr>
              <w:t xml:space="preserve">проекта   </w:t>
            </w:r>
            <w:r w:rsidRPr="00D230B5">
              <w:rPr>
                <w:rFonts w:ascii="Arial" w:hAnsi="Arial" w:cs="Arial"/>
              </w:rPr>
              <w:br/>
              <w:t>решения</w:t>
            </w:r>
          </w:p>
        </w:tc>
        <w:tc>
          <w:tcPr>
            <w:tcW w:w="1755"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jc w:val="center"/>
              <w:rPr>
                <w:rFonts w:ascii="Arial" w:hAnsi="Arial" w:cs="Arial"/>
              </w:rPr>
            </w:pPr>
            <w:r w:rsidRPr="00D230B5">
              <w:rPr>
                <w:rFonts w:ascii="Arial" w:hAnsi="Arial" w:cs="Arial"/>
              </w:rPr>
              <w:t xml:space="preserve">Текст    </w:t>
            </w:r>
            <w:r w:rsidRPr="00D230B5">
              <w:rPr>
                <w:rFonts w:ascii="Arial" w:hAnsi="Arial" w:cs="Arial"/>
              </w:rPr>
              <w:br/>
              <w:t>поправки</w:t>
            </w:r>
          </w:p>
        </w:tc>
        <w:tc>
          <w:tcPr>
            <w:tcW w:w="1978" w:type="dxa"/>
            <w:tcBorders>
              <w:top w:val="single" w:sz="6" w:space="0" w:color="auto"/>
              <w:left w:val="single" w:sz="6" w:space="0" w:color="auto"/>
              <w:bottom w:val="single" w:sz="6" w:space="0" w:color="auto"/>
              <w:right w:val="single" w:sz="6" w:space="0" w:color="auto"/>
            </w:tcBorders>
          </w:tcPr>
          <w:p w:rsidR="006B4996" w:rsidRPr="00D230B5" w:rsidRDefault="00C67B8A" w:rsidP="00C67B8A">
            <w:pPr>
              <w:autoSpaceDE w:val="0"/>
              <w:autoSpaceDN w:val="0"/>
              <w:adjustRightInd w:val="0"/>
              <w:jc w:val="center"/>
              <w:rPr>
                <w:rFonts w:ascii="Arial" w:hAnsi="Arial" w:cs="Arial"/>
              </w:rPr>
            </w:pPr>
            <w:r w:rsidRPr="00D230B5">
              <w:rPr>
                <w:rFonts w:ascii="Arial" w:hAnsi="Arial" w:cs="Arial"/>
              </w:rPr>
              <w:t>Текст проекта</w:t>
            </w:r>
            <w:r w:rsidR="006B4996" w:rsidRPr="00D230B5">
              <w:rPr>
                <w:rFonts w:ascii="Arial" w:hAnsi="Arial" w:cs="Arial"/>
              </w:rPr>
              <w:br/>
              <w:t xml:space="preserve">с учетом   </w:t>
            </w:r>
            <w:r w:rsidR="006B4996" w:rsidRPr="00D230B5">
              <w:rPr>
                <w:rFonts w:ascii="Arial" w:hAnsi="Arial" w:cs="Arial"/>
              </w:rPr>
              <w:br/>
              <w:t>поправки</w:t>
            </w:r>
          </w:p>
        </w:tc>
        <w:tc>
          <w:tcPr>
            <w:tcW w:w="2552" w:type="dxa"/>
            <w:tcBorders>
              <w:top w:val="single" w:sz="6" w:space="0" w:color="auto"/>
              <w:left w:val="single" w:sz="6" w:space="0" w:color="auto"/>
              <w:bottom w:val="single" w:sz="6" w:space="0" w:color="auto"/>
              <w:right w:val="single" w:sz="6" w:space="0" w:color="auto"/>
            </w:tcBorders>
          </w:tcPr>
          <w:p w:rsidR="00C67B8A" w:rsidRPr="00D230B5" w:rsidRDefault="006B4996" w:rsidP="00C67B8A">
            <w:pPr>
              <w:autoSpaceDE w:val="0"/>
              <w:autoSpaceDN w:val="0"/>
              <w:adjustRightInd w:val="0"/>
              <w:jc w:val="center"/>
              <w:rPr>
                <w:rFonts w:ascii="Arial" w:hAnsi="Arial" w:cs="Arial"/>
              </w:rPr>
            </w:pPr>
            <w:r w:rsidRPr="00D230B5">
              <w:rPr>
                <w:rFonts w:ascii="Arial" w:hAnsi="Arial" w:cs="Arial"/>
              </w:rPr>
              <w:t>Автор поправки</w:t>
            </w:r>
            <w:r w:rsidR="00C67B8A" w:rsidRPr="00D230B5">
              <w:rPr>
                <w:rFonts w:ascii="Arial" w:hAnsi="Arial" w:cs="Arial"/>
              </w:rPr>
              <w:t xml:space="preserve"> </w:t>
            </w:r>
            <w:r w:rsidRPr="00D230B5">
              <w:rPr>
                <w:rFonts w:ascii="Arial" w:hAnsi="Arial" w:cs="Arial"/>
              </w:rPr>
              <w:t>Ф.И.О., адрес,</w:t>
            </w:r>
            <w:r w:rsidR="00C67B8A" w:rsidRPr="00D230B5">
              <w:rPr>
                <w:rFonts w:ascii="Arial" w:hAnsi="Arial" w:cs="Arial"/>
              </w:rPr>
              <w:t xml:space="preserve"> т</w:t>
            </w:r>
            <w:r w:rsidRPr="00D230B5">
              <w:rPr>
                <w:rFonts w:ascii="Arial" w:hAnsi="Arial" w:cs="Arial"/>
              </w:rPr>
              <w:t>елефон, место</w:t>
            </w:r>
            <w:r w:rsidR="00C67B8A" w:rsidRPr="00D230B5">
              <w:rPr>
                <w:rFonts w:ascii="Arial" w:hAnsi="Arial" w:cs="Arial"/>
              </w:rPr>
              <w:t xml:space="preserve"> </w:t>
            </w:r>
          </w:p>
          <w:p w:rsidR="006B4996" w:rsidRPr="00D230B5" w:rsidRDefault="006B4996" w:rsidP="00C67B8A">
            <w:pPr>
              <w:autoSpaceDE w:val="0"/>
              <w:autoSpaceDN w:val="0"/>
              <w:adjustRightInd w:val="0"/>
              <w:jc w:val="center"/>
              <w:rPr>
                <w:rFonts w:ascii="Arial" w:hAnsi="Arial" w:cs="Arial"/>
              </w:rPr>
            </w:pPr>
            <w:r w:rsidRPr="00D230B5">
              <w:rPr>
                <w:rFonts w:ascii="Arial" w:hAnsi="Arial" w:cs="Arial"/>
              </w:rPr>
              <w:t>работы (учебы)</w:t>
            </w:r>
          </w:p>
        </w:tc>
      </w:tr>
      <w:tr w:rsidR="00067463" w:rsidRPr="00D230B5" w:rsidTr="00502160">
        <w:trPr>
          <w:trHeight w:val="366"/>
        </w:trPr>
        <w:tc>
          <w:tcPr>
            <w:tcW w:w="540"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c>
          <w:tcPr>
            <w:tcW w:w="1978"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c>
          <w:tcPr>
            <w:tcW w:w="2552" w:type="dxa"/>
            <w:tcBorders>
              <w:top w:val="single" w:sz="6" w:space="0" w:color="auto"/>
              <w:left w:val="single" w:sz="6" w:space="0" w:color="auto"/>
              <w:bottom w:val="single" w:sz="6" w:space="0" w:color="auto"/>
              <w:right w:val="single" w:sz="6" w:space="0" w:color="auto"/>
            </w:tcBorders>
          </w:tcPr>
          <w:p w:rsidR="006B4996" w:rsidRPr="00D230B5" w:rsidRDefault="006B4996" w:rsidP="007F344D">
            <w:pPr>
              <w:autoSpaceDE w:val="0"/>
              <w:autoSpaceDN w:val="0"/>
              <w:adjustRightInd w:val="0"/>
              <w:rPr>
                <w:rFonts w:ascii="Arial" w:hAnsi="Arial" w:cs="Arial"/>
              </w:rPr>
            </w:pPr>
          </w:p>
        </w:tc>
      </w:tr>
    </w:tbl>
    <w:p w:rsidR="00502160" w:rsidRPr="00D230B5" w:rsidRDefault="00502160" w:rsidP="006B4996">
      <w:pPr>
        <w:autoSpaceDE w:val="0"/>
        <w:autoSpaceDN w:val="0"/>
        <w:adjustRightInd w:val="0"/>
        <w:ind w:firstLine="540"/>
        <w:jc w:val="both"/>
        <w:rPr>
          <w:rFonts w:ascii="Arial" w:hAnsi="Arial" w:cs="Arial"/>
        </w:rPr>
      </w:pPr>
    </w:p>
    <w:p w:rsidR="006B4996" w:rsidRPr="00D230B5" w:rsidRDefault="006B4996" w:rsidP="00DF2727">
      <w:pPr>
        <w:autoSpaceDE w:val="0"/>
        <w:autoSpaceDN w:val="0"/>
        <w:adjustRightInd w:val="0"/>
        <w:ind w:firstLine="540"/>
        <w:jc w:val="both"/>
        <w:rPr>
          <w:rFonts w:ascii="Arial" w:hAnsi="Arial" w:cs="Arial"/>
        </w:rPr>
      </w:pPr>
      <w:r w:rsidRPr="00D230B5">
        <w:rPr>
          <w:rFonts w:ascii="Arial" w:hAnsi="Arial" w:cs="Arial"/>
        </w:rPr>
        <w:t>Предложения принимаются в рабочие дни с 7 часов 30 минут до 17 часов в течение одного месяца со дня обнародования решения.</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2. Заявки на участие в публичных слушаниях с правом выступления подаются по адресу: лично или по почте по адресу:</w:t>
      </w:r>
      <w:r w:rsidR="00BB08CC" w:rsidRPr="00D230B5">
        <w:rPr>
          <w:rFonts w:ascii="Arial" w:hAnsi="Arial" w:cs="Arial"/>
        </w:rPr>
        <w:t xml:space="preserve"> </w:t>
      </w:r>
      <w:r w:rsidR="00805A1F" w:rsidRPr="00D230B5">
        <w:rPr>
          <w:rFonts w:ascii="Arial" w:hAnsi="Arial" w:cs="Arial"/>
        </w:rPr>
        <w:t>с.Актаныш, ул.Лесная, д.2</w:t>
      </w:r>
      <w:r w:rsidR="00502160" w:rsidRPr="00D230B5">
        <w:rPr>
          <w:rFonts w:ascii="Arial" w:hAnsi="Arial" w:cs="Arial"/>
        </w:rPr>
        <w:t xml:space="preserve"> (с пометкой на конверте «обсуждение Устава»</w:t>
      </w:r>
      <w:r w:rsidRPr="00D230B5">
        <w:rPr>
          <w:rFonts w:ascii="Arial" w:hAnsi="Arial" w:cs="Arial"/>
        </w:rPr>
        <w:t xml:space="preserve"> или </w:t>
      </w:r>
      <w:r w:rsidR="00502160" w:rsidRPr="00D230B5">
        <w:rPr>
          <w:rFonts w:ascii="Arial" w:hAnsi="Arial" w:cs="Arial"/>
        </w:rPr>
        <w:t>«</w:t>
      </w:r>
      <w:r w:rsidRPr="00D230B5">
        <w:rPr>
          <w:rFonts w:ascii="Arial" w:hAnsi="Arial" w:cs="Arial"/>
        </w:rPr>
        <w:t>публичные слушания</w:t>
      </w:r>
      <w:r w:rsidR="00502160" w:rsidRPr="00D230B5">
        <w:rPr>
          <w:rFonts w:ascii="Arial" w:hAnsi="Arial" w:cs="Arial"/>
        </w:rPr>
        <w:t>»</w:t>
      </w:r>
      <w:r w:rsidRPr="00D230B5">
        <w:rPr>
          <w:rFonts w:ascii="Arial" w:hAnsi="Arial" w:cs="Arial"/>
        </w:rPr>
        <w:t>).</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 xml:space="preserve">Заявки принимаются в рабочие дни с </w:t>
      </w:r>
      <w:r w:rsidR="00010BFC" w:rsidRPr="00D230B5">
        <w:rPr>
          <w:rFonts w:ascii="Arial" w:hAnsi="Arial" w:cs="Arial"/>
        </w:rPr>
        <w:t>0</w:t>
      </w:r>
      <w:r w:rsidRPr="00D230B5">
        <w:rPr>
          <w:rFonts w:ascii="Arial" w:hAnsi="Arial" w:cs="Arial"/>
        </w:rPr>
        <w:t>7 часов 30 минут до 17 часов не позднее чем за 7 дней до даты проведения публичных слушаний.</w:t>
      </w:r>
    </w:p>
    <w:p w:rsidR="00010BFC" w:rsidRPr="00D230B5" w:rsidRDefault="00010BFC" w:rsidP="006B4996">
      <w:pPr>
        <w:autoSpaceDE w:val="0"/>
        <w:autoSpaceDN w:val="0"/>
        <w:adjustRightInd w:val="0"/>
        <w:ind w:firstLine="540"/>
        <w:jc w:val="both"/>
        <w:rPr>
          <w:rFonts w:ascii="Arial" w:hAnsi="Arial" w:cs="Arial"/>
        </w:rPr>
      </w:pPr>
    </w:p>
    <w:p w:rsidR="00010BFC" w:rsidRPr="00D230B5" w:rsidRDefault="00010BFC" w:rsidP="006B4996">
      <w:pPr>
        <w:autoSpaceDE w:val="0"/>
        <w:autoSpaceDN w:val="0"/>
        <w:adjustRightInd w:val="0"/>
        <w:ind w:firstLine="540"/>
        <w:jc w:val="both"/>
        <w:rPr>
          <w:rFonts w:ascii="Arial" w:hAnsi="Arial" w:cs="Arial"/>
        </w:rPr>
      </w:pPr>
    </w:p>
    <w:p w:rsidR="00010BFC" w:rsidRPr="00D230B5" w:rsidRDefault="00010BFC" w:rsidP="006B4996">
      <w:pPr>
        <w:autoSpaceDE w:val="0"/>
        <w:autoSpaceDN w:val="0"/>
        <w:adjustRightInd w:val="0"/>
        <w:ind w:firstLine="540"/>
        <w:jc w:val="both"/>
        <w:rPr>
          <w:rFonts w:ascii="Arial" w:hAnsi="Arial" w:cs="Arial"/>
        </w:rPr>
      </w:pPr>
    </w:p>
    <w:p w:rsidR="00B0541B" w:rsidRPr="00B0541B" w:rsidRDefault="00B0541B" w:rsidP="00B0541B">
      <w:pPr>
        <w:rPr>
          <w:rFonts w:ascii="Arial" w:hAnsi="Arial" w:cs="Arial"/>
        </w:rPr>
      </w:pPr>
      <w:r w:rsidRPr="00B0541B">
        <w:rPr>
          <w:rFonts w:ascii="Arial" w:hAnsi="Arial" w:cs="Arial"/>
        </w:rPr>
        <w:t>Председательствующий Совета</w:t>
      </w:r>
    </w:p>
    <w:p w:rsidR="00B0541B" w:rsidRPr="00B0541B" w:rsidRDefault="00B0541B" w:rsidP="00B0541B">
      <w:pPr>
        <w:rPr>
          <w:rFonts w:ascii="Arial" w:hAnsi="Arial" w:cs="Arial"/>
        </w:rPr>
      </w:pPr>
      <w:r w:rsidRPr="00B0541B">
        <w:rPr>
          <w:rFonts w:ascii="Arial" w:hAnsi="Arial" w:cs="Arial"/>
        </w:rPr>
        <w:t>Актанышбашского сельского поселения</w:t>
      </w:r>
    </w:p>
    <w:p w:rsidR="00B0541B" w:rsidRPr="00B0541B" w:rsidRDefault="00B0541B" w:rsidP="00B0541B">
      <w:pPr>
        <w:rPr>
          <w:rFonts w:ascii="Arial" w:hAnsi="Arial" w:cs="Arial"/>
        </w:rPr>
      </w:pPr>
      <w:r w:rsidRPr="00B0541B">
        <w:rPr>
          <w:rFonts w:ascii="Arial" w:hAnsi="Arial" w:cs="Arial"/>
        </w:rPr>
        <w:t xml:space="preserve">Актанышского муниципального района </w:t>
      </w:r>
      <w:r w:rsidRPr="00B0541B">
        <w:rPr>
          <w:rFonts w:ascii="Arial" w:hAnsi="Arial" w:cs="Arial"/>
        </w:rPr>
        <w:tab/>
        <w:t xml:space="preserve">                              Х.М.Хакимов </w:t>
      </w:r>
    </w:p>
    <w:p w:rsidR="00B0541B" w:rsidRPr="00D230B5" w:rsidRDefault="00B0541B" w:rsidP="00B0541B">
      <w:pPr>
        <w:pStyle w:val="ConsTitle"/>
        <w:widowControl/>
        <w:ind w:right="0"/>
        <w:rPr>
          <w:sz w:val="24"/>
          <w:szCs w:val="24"/>
        </w:rPr>
      </w:pPr>
    </w:p>
    <w:p w:rsidR="00C67B8A" w:rsidRPr="00D230B5" w:rsidRDefault="00C67B8A" w:rsidP="00C67B8A">
      <w:pPr>
        <w:ind w:left="5103"/>
        <w:rPr>
          <w:rFonts w:ascii="Arial" w:hAnsi="Arial" w:cs="Arial"/>
        </w:rPr>
      </w:pPr>
    </w:p>
    <w:p w:rsidR="00C67B8A" w:rsidRPr="00D230B5" w:rsidRDefault="00C67B8A" w:rsidP="00C67B8A">
      <w:pPr>
        <w:ind w:left="5103"/>
        <w:rPr>
          <w:rFonts w:ascii="Arial" w:hAnsi="Arial" w:cs="Arial"/>
        </w:rPr>
      </w:pPr>
    </w:p>
    <w:p w:rsidR="00C67B8A" w:rsidRPr="00D230B5" w:rsidRDefault="00C67B8A" w:rsidP="00C67B8A">
      <w:pPr>
        <w:ind w:left="5103"/>
        <w:rPr>
          <w:rFonts w:ascii="Arial" w:hAnsi="Arial" w:cs="Arial"/>
        </w:rPr>
      </w:pPr>
    </w:p>
    <w:p w:rsidR="00767EA3" w:rsidRPr="00D230B5" w:rsidRDefault="00767EA3" w:rsidP="00C67B8A">
      <w:pPr>
        <w:ind w:left="5103"/>
        <w:rPr>
          <w:rFonts w:ascii="Arial" w:hAnsi="Arial" w:cs="Arial"/>
        </w:rPr>
      </w:pPr>
    </w:p>
    <w:p w:rsidR="00767EA3" w:rsidRPr="00D230B5" w:rsidRDefault="00767EA3" w:rsidP="00C67B8A">
      <w:pPr>
        <w:ind w:left="5103"/>
        <w:rPr>
          <w:rFonts w:ascii="Arial" w:hAnsi="Arial" w:cs="Arial"/>
        </w:rPr>
      </w:pPr>
    </w:p>
    <w:p w:rsidR="00B0541B" w:rsidRPr="00D230B5" w:rsidRDefault="00B0541B" w:rsidP="00C67B8A">
      <w:pPr>
        <w:ind w:left="5103"/>
        <w:rPr>
          <w:rFonts w:ascii="Arial" w:hAnsi="Arial" w:cs="Arial"/>
        </w:rPr>
      </w:pPr>
    </w:p>
    <w:p w:rsidR="00B0541B" w:rsidRPr="00D230B5" w:rsidRDefault="00B0541B" w:rsidP="00C67B8A">
      <w:pPr>
        <w:ind w:left="5103"/>
        <w:rPr>
          <w:rFonts w:ascii="Arial" w:hAnsi="Arial" w:cs="Arial"/>
        </w:rPr>
      </w:pPr>
    </w:p>
    <w:p w:rsidR="00B0541B" w:rsidRPr="00D230B5" w:rsidRDefault="00B0541B" w:rsidP="00C67B8A">
      <w:pPr>
        <w:ind w:left="5103"/>
        <w:rPr>
          <w:rFonts w:ascii="Arial" w:hAnsi="Arial" w:cs="Arial"/>
        </w:rPr>
      </w:pPr>
    </w:p>
    <w:p w:rsidR="00B0541B" w:rsidRPr="00D230B5" w:rsidRDefault="00B0541B" w:rsidP="00C67B8A">
      <w:pPr>
        <w:ind w:left="5103"/>
        <w:rPr>
          <w:rFonts w:ascii="Arial" w:hAnsi="Arial" w:cs="Arial"/>
        </w:rPr>
      </w:pPr>
    </w:p>
    <w:p w:rsidR="00B0541B" w:rsidRPr="00D230B5" w:rsidRDefault="00B0541B" w:rsidP="00C67B8A">
      <w:pPr>
        <w:ind w:left="5103"/>
        <w:rPr>
          <w:rFonts w:ascii="Arial" w:hAnsi="Arial" w:cs="Arial"/>
        </w:rPr>
      </w:pPr>
    </w:p>
    <w:p w:rsidR="00767EA3" w:rsidRPr="00D230B5" w:rsidRDefault="00767EA3" w:rsidP="00C67B8A">
      <w:pPr>
        <w:ind w:left="5103"/>
        <w:rPr>
          <w:rFonts w:ascii="Arial" w:hAnsi="Arial" w:cs="Arial"/>
        </w:rPr>
      </w:pPr>
    </w:p>
    <w:p w:rsidR="00DF2727" w:rsidRPr="00D230B5" w:rsidRDefault="00DF2727" w:rsidP="00C67B8A">
      <w:pPr>
        <w:ind w:left="5103"/>
        <w:rPr>
          <w:rFonts w:ascii="Arial" w:hAnsi="Arial" w:cs="Arial"/>
        </w:rPr>
      </w:pPr>
    </w:p>
    <w:p w:rsidR="006B4996" w:rsidRPr="00D230B5" w:rsidRDefault="006B4996" w:rsidP="00C67B8A">
      <w:pPr>
        <w:ind w:left="5103"/>
        <w:rPr>
          <w:rFonts w:ascii="Arial" w:hAnsi="Arial" w:cs="Arial"/>
        </w:rPr>
      </w:pPr>
      <w:r w:rsidRPr="00D230B5">
        <w:rPr>
          <w:rFonts w:ascii="Arial" w:hAnsi="Arial" w:cs="Arial"/>
        </w:rPr>
        <w:lastRenderedPageBreak/>
        <w:t>Приложение №</w:t>
      </w:r>
      <w:r w:rsidR="00C67B8A" w:rsidRPr="00D230B5">
        <w:rPr>
          <w:rFonts w:ascii="Arial" w:hAnsi="Arial" w:cs="Arial"/>
        </w:rPr>
        <w:t xml:space="preserve"> </w:t>
      </w:r>
      <w:r w:rsidRPr="00D230B5">
        <w:rPr>
          <w:rFonts w:ascii="Arial" w:hAnsi="Arial" w:cs="Arial"/>
        </w:rPr>
        <w:t>3</w:t>
      </w:r>
    </w:p>
    <w:p w:rsidR="00C67B8A" w:rsidRPr="00D230B5" w:rsidRDefault="006B4996" w:rsidP="00C67B8A">
      <w:pPr>
        <w:ind w:left="5103"/>
        <w:rPr>
          <w:rFonts w:ascii="Arial" w:hAnsi="Arial" w:cs="Arial"/>
        </w:rPr>
      </w:pPr>
      <w:r w:rsidRPr="00D230B5">
        <w:rPr>
          <w:rFonts w:ascii="Arial" w:hAnsi="Arial" w:cs="Arial"/>
        </w:rPr>
        <w:t xml:space="preserve">к решению Совета </w:t>
      </w:r>
    </w:p>
    <w:p w:rsidR="00C67B8A" w:rsidRPr="00D230B5" w:rsidRDefault="00057E7B" w:rsidP="00C67B8A">
      <w:pPr>
        <w:ind w:left="5103"/>
        <w:rPr>
          <w:rFonts w:ascii="Arial" w:hAnsi="Arial" w:cs="Arial"/>
        </w:rPr>
      </w:pPr>
      <w:r w:rsidRPr="00D230B5">
        <w:rPr>
          <w:rFonts w:ascii="Arial" w:hAnsi="Arial" w:cs="Arial"/>
        </w:rPr>
        <w:t>Актанышбашского</w:t>
      </w:r>
      <w:r w:rsidR="006B4996" w:rsidRPr="00D230B5">
        <w:rPr>
          <w:rFonts w:ascii="Arial" w:hAnsi="Arial" w:cs="Arial"/>
        </w:rPr>
        <w:t xml:space="preserve"> сельского </w:t>
      </w:r>
    </w:p>
    <w:p w:rsidR="006B4996" w:rsidRPr="00D230B5" w:rsidRDefault="00C67B8A" w:rsidP="00C67B8A">
      <w:pPr>
        <w:ind w:left="5103"/>
        <w:rPr>
          <w:rFonts w:ascii="Arial" w:hAnsi="Arial" w:cs="Arial"/>
        </w:rPr>
      </w:pPr>
      <w:r w:rsidRPr="00D230B5">
        <w:rPr>
          <w:rFonts w:ascii="Arial" w:hAnsi="Arial" w:cs="Arial"/>
        </w:rPr>
        <w:t>п</w:t>
      </w:r>
      <w:r w:rsidR="006B4996" w:rsidRPr="00D230B5">
        <w:rPr>
          <w:rFonts w:ascii="Arial" w:hAnsi="Arial" w:cs="Arial"/>
        </w:rPr>
        <w:t xml:space="preserve">оселения Актанышского </w:t>
      </w:r>
    </w:p>
    <w:p w:rsidR="006B4996" w:rsidRPr="00D230B5" w:rsidRDefault="006B4996" w:rsidP="00C67B8A">
      <w:pPr>
        <w:ind w:left="5103"/>
        <w:rPr>
          <w:rFonts w:ascii="Arial" w:hAnsi="Arial" w:cs="Arial"/>
        </w:rPr>
      </w:pPr>
      <w:r w:rsidRPr="00D230B5">
        <w:rPr>
          <w:rFonts w:ascii="Arial" w:hAnsi="Arial" w:cs="Arial"/>
        </w:rPr>
        <w:t xml:space="preserve">муниципального района </w:t>
      </w:r>
    </w:p>
    <w:p w:rsidR="003E736D" w:rsidRPr="00D230B5" w:rsidRDefault="003E736D" w:rsidP="003E736D">
      <w:pPr>
        <w:pStyle w:val="ConsTitle"/>
        <w:widowControl/>
        <w:ind w:left="5103" w:right="0"/>
        <w:rPr>
          <w:b w:val="0"/>
          <w:sz w:val="24"/>
          <w:szCs w:val="24"/>
        </w:rPr>
      </w:pPr>
      <w:r w:rsidRPr="00D230B5">
        <w:rPr>
          <w:b w:val="0"/>
          <w:sz w:val="24"/>
          <w:szCs w:val="24"/>
        </w:rPr>
        <w:t>от «12» февраля 2020 года №</w:t>
      </w:r>
      <w:r w:rsidR="00057E7B" w:rsidRPr="00D230B5">
        <w:rPr>
          <w:b w:val="0"/>
          <w:sz w:val="24"/>
          <w:szCs w:val="24"/>
        </w:rPr>
        <w:t>4</w:t>
      </w:r>
    </w:p>
    <w:p w:rsidR="006B4996" w:rsidRPr="00D230B5" w:rsidRDefault="006B4996" w:rsidP="006B4996">
      <w:pPr>
        <w:rPr>
          <w:rFonts w:ascii="Arial" w:hAnsi="Arial" w:cs="Arial"/>
        </w:rPr>
      </w:pPr>
    </w:p>
    <w:p w:rsidR="006B4996" w:rsidRPr="00D230B5" w:rsidRDefault="006B4996" w:rsidP="006B4996">
      <w:pPr>
        <w:autoSpaceDE w:val="0"/>
        <w:autoSpaceDN w:val="0"/>
        <w:adjustRightInd w:val="0"/>
        <w:jc w:val="center"/>
        <w:rPr>
          <w:rFonts w:ascii="Arial" w:hAnsi="Arial" w:cs="Arial"/>
          <w:bCs/>
        </w:rPr>
      </w:pPr>
      <w:r w:rsidRPr="00D230B5">
        <w:rPr>
          <w:rFonts w:ascii="Arial" w:hAnsi="Arial" w:cs="Arial"/>
          <w:bCs/>
        </w:rPr>
        <w:t>Порядок</w:t>
      </w:r>
    </w:p>
    <w:p w:rsidR="000D5251" w:rsidRPr="00D230B5" w:rsidRDefault="006B4996" w:rsidP="006B4996">
      <w:pPr>
        <w:autoSpaceDE w:val="0"/>
        <w:autoSpaceDN w:val="0"/>
        <w:adjustRightInd w:val="0"/>
        <w:jc w:val="center"/>
        <w:rPr>
          <w:rFonts w:ascii="Arial" w:hAnsi="Arial" w:cs="Arial"/>
          <w:bCs/>
        </w:rPr>
      </w:pPr>
      <w:r w:rsidRPr="00D230B5">
        <w:rPr>
          <w:rFonts w:ascii="Arial" w:hAnsi="Arial" w:cs="Arial"/>
          <w:bCs/>
        </w:rPr>
        <w:t>проведения публичных слушаний по проекту решения</w:t>
      </w:r>
      <w:r w:rsidR="00C67B8A" w:rsidRPr="00D230B5">
        <w:rPr>
          <w:rFonts w:ascii="Arial" w:hAnsi="Arial" w:cs="Arial"/>
          <w:bCs/>
        </w:rPr>
        <w:t xml:space="preserve"> Совета</w:t>
      </w:r>
      <w:r w:rsidR="000D5251" w:rsidRPr="00D230B5">
        <w:rPr>
          <w:rFonts w:ascii="Arial" w:hAnsi="Arial" w:cs="Arial"/>
          <w:bCs/>
        </w:rPr>
        <w:t xml:space="preserve"> </w:t>
      </w:r>
    </w:p>
    <w:p w:rsidR="000D5251" w:rsidRPr="00D230B5" w:rsidRDefault="00057E7B" w:rsidP="006B4996">
      <w:pPr>
        <w:autoSpaceDE w:val="0"/>
        <w:autoSpaceDN w:val="0"/>
        <w:adjustRightInd w:val="0"/>
        <w:jc w:val="center"/>
        <w:rPr>
          <w:rFonts w:ascii="Arial" w:hAnsi="Arial" w:cs="Arial"/>
        </w:rPr>
      </w:pPr>
      <w:r w:rsidRPr="00D230B5">
        <w:rPr>
          <w:rFonts w:ascii="Arial" w:hAnsi="Arial" w:cs="Arial"/>
        </w:rPr>
        <w:t>Актанышбашского</w:t>
      </w:r>
      <w:r w:rsidR="00767EA3" w:rsidRPr="00D230B5">
        <w:rPr>
          <w:rFonts w:ascii="Arial" w:hAnsi="Arial" w:cs="Arial"/>
        </w:rPr>
        <w:t xml:space="preserve"> </w:t>
      </w:r>
      <w:r w:rsidR="00C67B8A" w:rsidRPr="00D230B5">
        <w:rPr>
          <w:rFonts w:ascii="Arial" w:hAnsi="Arial" w:cs="Arial"/>
        </w:rPr>
        <w:t xml:space="preserve">сельского поселения </w:t>
      </w:r>
      <w:r w:rsidR="000D5251" w:rsidRPr="00D230B5">
        <w:rPr>
          <w:rFonts w:ascii="Arial" w:hAnsi="Arial" w:cs="Arial"/>
        </w:rPr>
        <w:t xml:space="preserve">Актанышского муниципального района </w:t>
      </w:r>
    </w:p>
    <w:p w:rsidR="000D5251" w:rsidRPr="00D230B5" w:rsidRDefault="006B4996" w:rsidP="006B4996">
      <w:pPr>
        <w:autoSpaceDE w:val="0"/>
        <w:autoSpaceDN w:val="0"/>
        <w:adjustRightInd w:val="0"/>
        <w:jc w:val="center"/>
        <w:rPr>
          <w:rFonts w:ascii="Arial" w:hAnsi="Arial" w:cs="Arial"/>
        </w:rPr>
      </w:pPr>
      <w:r w:rsidRPr="00D230B5">
        <w:rPr>
          <w:rFonts w:ascii="Arial" w:hAnsi="Arial" w:cs="Arial"/>
        </w:rPr>
        <w:t xml:space="preserve">«О внесении изменений и дополнений в Устав муниципального образования </w:t>
      </w:r>
    </w:p>
    <w:p w:rsidR="00A30508" w:rsidRPr="00D230B5" w:rsidRDefault="000D5251" w:rsidP="006B4996">
      <w:pPr>
        <w:autoSpaceDE w:val="0"/>
        <w:autoSpaceDN w:val="0"/>
        <w:adjustRightInd w:val="0"/>
        <w:jc w:val="center"/>
        <w:rPr>
          <w:rFonts w:ascii="Arial" w:hAnsi="Arial" w:cs="Arial"/>
        </w:rPr>
      </w:pPr>
      <w:r w:rsidRPr="00D230B5">
        <w:rPr>
          <w:rFonts w:ascii="Arial" w:hAnsi="Arial" w:cs="Arial"/>
        </w:rPr>
        <w:t>«</w:t>
      </w:r>
      <w:r w:rsidR="00057E7B" w:rsidRPr="00D230B5">
        <w:rPr>
          <w:rFonts w:ascii="Arial" w:hAnsi="Arial" w:cs="Arial"/>
        </w:rPr>
        <w:t>Актанышбашское</w:t>
      </w:r>
      <w:r w:rsidR="006B4996" w:rsidRPr="00D230B5">
        <w:rPr>
          <w:rFonts w:ascii="Arial" w:hAnsi="Arial" w:cs="Arial"/>
        </w:rPr>
        <w:t xml:space="preserve"> сельское </w:t>
      </w:r>
      <w:r w:rsidR="00C67B8A" w:rsidRPr="00D230B5">
        <w:rPr>
          <w:rFonts w:ascii="Arial" w:hAnsi="Arial" w:cs="Arial"/>
        </w:rPr>
        <w:t>П</w:t>
      </w:r>
      <w:r w:rsidR="006B4996" w:rsidRPr="00D230B5">
        <w:rPr>
          <w:rFonts w:ascii="Arial" w:hAnsi="Arial" w:cs="Arial"/>
        </w:rPr>
        <w:t>оселение» Актанышского</w:t>
      </w:r>
      <w:r w:rsidRPr="00D230B5">
        <w:rPr>
          <w:rFonts w:ascii="Arial" w:hAnsi="Arial" w:cs="Arial"/>
        </w:rPr>
        <w:t xml:space="preserve"> </w:t>
      </w:r>
      <w:r w:rsidR="006B4996" w:rsidRPr="00D230B5">
        <w:rPr>
          <w:rFonts w:ascii="Arial" w:hAnsi="Arial" w:cs="Arial"/>
        </w:rPr>
        <w:t>муниципального</w:t>
      </w:r>
      <w:r w:rsidRPr="00D230B5">
        <w:rPr>
          <w:rFonts w:ascii="Arial" w:hAnsi="Arial" w:cs="Arial"/>
        </w:rPr>
        <w:t xml:space="preserve"> </w:t>
      </w:r>
    </w:p>
    <w:p w:rsidR="006B4996" w:rsidRPr="00D230B5" w:rsidRDefault="006B4996" w:rsidP="006B4996">
      <w:pPr>
        <w:autoSpaceDE w:val="0"/>
        <w:autoSpaceDN w:val="0"/>
        <w:adjustRightInd w:val="0"/>
        <w:jc w:val="center"/>
        <w:rPr>
          <w:rFonts w:ascii="Arial" w:hAnsi="Arial" w:cs="Arial"/>
        </w:rPr>
      </w:pPr>
      <w:r w:rsidRPr="00D230B5">
        <w:rPr>
          <w:rFonts w:ascii="Arial" w:hAnsi="Arial" w:cs="Arial"/>
        </w:rPr>
        <w:t>района Республики Татарстан</w:t>
      </w:r>
      <w:r w:rsidR="00C67B8A" w:rsidRPr="00D230B5">
        <w:rPr>
          <w:rFonts w:ascii="Arial" w:hAnsi="Arial" w:cs="Arial"/>
        </w:rPr>
        <w:t>»</w:t>
      </w:r>
    </w:p>
    <w:p w:rsidR="006B4996" w:rsidRPr="00D230B5" w:rsidRDefault="006B4996" w:rsidP="00767EA3">
      <w:pPr>
        <w:autoSpaceDE w:val="0"/>
        <w:autoSpaceDN w:val="0"/>
        <w:adjustRightInd w:val="0"/>
        <w:jc w:val="both"/>
        <w:rPr>
          <w:rFonts w:ascii="Arial" w:hAnsi="Arial" w:cs="Arial"/>
        </w:rPr>
      </w:pPr>
    </w:p>
    <w:p w:rsidR="006B4996" w:rsidRPr="00D230B5" w:rsidRDefault="006B4996" w:rsidP="00767EA3">
      <w:pPr>
        <w:autoSpaceDE w:val="0"/>
        <w:autoSpaceDN w:val="0"/>
        <w:adjustRightInd w:val="0"/>
        <w:ind w:firstLine="540"/>
        <w:jc w:val="both"/>
        <w:rPr>
          <w:rFonts w:ascii="Arial" w:eastAsia="Calibri" w:hAnsi="Arial" w:cs="Arial"/>
          <w:lang w:eastAsia="en-US"/>
        </w:rPr>
      </w:pPr>
      <w:r w:rsidRPr="00D230B5">
        <w:rPr>
          <w:rFonts w:ascii="Arial" w:hAnsi="Arial" w:cs="Arial"/>
        </w:rPr>
        <w:t xml:space="preserve">1. Публичные слушания по проекту решения </w:t>
      </w:r>
      <w:r w:rsidR="00DF2727" w:rsidRPr="00D230B5">
        <w:rPr>
          <w:rFonts w:ascii="Arial" w:hAnsi="Arial" w:cs="Arial"/>
          <w:bCs/>
        </w:rPr>
        <w:t xml:space="preserve">Совета </w:t>
      </w:r>
      <w:r w:rsidR="00057E7B" w:rsidRPr="00D230B5">
        <w:rPr>
          <w:rFonts w:ascii="Arial" w:hAnsi="Arial" w:cs="Arial"/>
        </w:rPr>
        <w:t>Актанышбашского</w:t>
      </w:r>
      <w:r w:rsidR="00DF2727" w:rsidRPr="00D230B5">
        <w:rPr>
          <w:rFonts w:ascii="Arial" w:hAnsi="Arial" w:cs="Arial"/>
        </w:rPr>
        <w:t xml:space="preserve"> сельского поселения </w:t>
      </w:r>
      <w:r w:rsidR="000D5251" w:rsidRPr="00D230B5">
        <w:rPr>
          <w:rFonts w:ascii="Arial" w:hAnsi="Arial" w:cs="Arial"/>
        </w:rPr>
        <w:t xml:space="preserve">Актанышского муниципального района </w:t>
      </w:r>
      <w:r w:rsidRPr="00D230B5">
        <w:rPr>
          <w:rFonts w:ascii="Arial" w:hAnsi="Arial" w:cs="Arial"/>
        </w:rPr>
        <w:t xml:space="preserve">«О внесении </w:t>
      </w:r>
      <w:r w:rsidR="00767EA3" w:rsidRPr="00D230B5">
        <w:rPr>
          <w:rFonts w:ascii="Arial" w:hAnsi="Arial" w:cs="Arial"/>
        </w:rPr>
        <w:t>изменений и</w:t>
      </w:r>
      <w:r w:rsidRPr="00D230B5">
        <w:rPr>
          <w:rFonts w:ascii="Arial" w:hAnsi="Arial" w:cs="Arial"/>
        </w:rPr>
        <w:t xml:space="preserve"> дополнений в Устав муниципального образования «</w:t>
      </w:r>
      <w:r w:rsidR="00057E7B" w:rsidRPr="00D230B5">
        <w:rPr>
          <w:rFonts w:ascii="Arial" w:hAnsi="Arial" w:cs="Arial"/>
        </w:rPr>
        <w:t>Актанышбашское</w:t>
      </w:r>
      <w:r w:rsidRPr="00D230B5">
        <w:rPr>
          <w:rFonts w:ascii="Arial" w:hAnsi="Arial" w:cs="Arial"/>
        </w:rPr>
        <w:t xml:space="preserve"> сельское поселение» Актанышского муниципального района</w:t>
      </w:r>
      <w:r w:rsidR="00DF2727" w:rsidRPr="00D230B5">
        <w:rPr>
          <w:rFonts w:ascii="Arial" w:hAnsi="Arial" w:cs="Arial"/>
        </w:rPr>
        <w:t xml:space="preserve"> Республики</w:t>
      </w:r>
      <w:r w:rsidR="00A30508" w:rsidRPr="00D230B5">
        <w:rPr>
          <w:rFonts w:ascii="Arial" w:hAnsi="Arial" w:cs="Arial"/>
        </w:rPr>
        <w:t xml:space="preserve"> </w:t>
      </w:r>
      <w:r w:rsidR="00DF2727" w:rsidRPr="00D230B5">
        <w:rPr>
          <w:rFonts w:ascii="Arial" w:hAnsi="Arial" w:cs="Arial"/>
        </w:rPr>
        <w:t>Тата</w:t>
      </w:r>
      <w:r w:rsidR="00A30508" w:rsidRPr="00D230B5">
        <w:rPr>
          <w:rFonts w:ascii="Arial" w:hAnsi="Arial" w:cs="Arial"/>
        </w:rPr>
        <w:t>р</w:t>
      </w:r>
      <w:r w:rsidR="00DF2727" w:rsidRPr="00D230B5">
        <w:rPr>
          <w:rFonts w:ascii="Arial" w:hAnsi="Arial" w:cs="Arial"/>
        </w:rPr>
        <w:t>стан»</w:t>
      </w:r>
      <w:r w:rsidRPr="00D230B5">
        <w:rPr>
          <w:rFonts w:ascii="Arial" w:hAnsi="Arial" w:cs="Arial"/>
        </w:rPr>
        <w:t xml:space="preserve"> (далее </w:t>
      </w:r>
      <w:r w:rsidR="00DF2727" w:rsidRPr="00D230B5">
        <w:rPr>
          <w:rFonts w:ascii="Arial" w:hAnsi="Arial" w:cs="Arial"/>
        </w:rPr>
        <w:t>–</w:t>
      </w:r>
      <w:r w:rsidRPr="00D230B5">
        <w:rPr>
          <w:rFonts w:ascii="Arial" w:hAnsi="Arial" w:cs="Arial"/>
        </w:rPr>
        <w:t xml:space="preserve"> публичные слушания) проводятся в соответствии </w:t>
      </w:r>
      <w:r w:rsidR="00C67B8A" w:rsidRPr="00D230B5">
        <w:rPr>
          <w:rFonts w:ascii="Arial" w:hAnsi="Arial" w:cs="Arial"/>
        </w:rPr>
        <w:t xml:space="preserve">с Положением о публичных слушаниях, утвержденным решением Совета </w:t>
      </w:r>
      <w:r w:rsidR="00057E7B" w:rsidRPr="00D230B5">
        <w:rPr>
          <w:rFonts w:ascii="Arial" w:hAnsi="Arial" w:cs="Arial"/>
        </w:rPr>
        <w:t>Актанышбашского</w:t>
      </w:r>
      <w:r w:rsidRPr="00D230B5">
        <w:rPr>
          <w:rFonts w:ascii="Arial" w:hAnsi="Arial" w:cs="Arial"/>
        </w:rPr>
        <w:t xml:space="preserve"> сельско</w:t>
      </w:r>
      <w:r w:rsidR="00C67B8A" w:rsidRPr="00D230B5">
        <w:rPr>
          <w:rFonts w:ascii="Arial" w:hAnsi="Arial" w:cs="Arial"/>
        </w:rPr>
        <w:t>го</w:t>
      </w:r>
      <w:r w:rsidR="004D42C6" w:rsidRPr="00D230B5">
        <w:rPr>
          <w:rFonts w:ascii="Arial" w:hAnsi="Arial" w:cs="Arial"/>
        </w:rPr>
        <w:t xml:space="preserve"> </w:t>
      </w:r>
      <w:r w:rsidRPr="00D230B5">
        <w:rPr>
          <w:rFonts w:ascii="Arial" w:hAnsi="Arial" w:cs="Arial"/>
        </w:rPr>
        <w:t>поселени</w:t>
      </w:r>
      <w:r w:rsidR="00C67B8A" w:rsidRPr="00D230B5">
        <w:rPr>
          <w:rFonts w:ascii="Arial" w:hAnsi="Arial" w:cs="Arial"/>
        </w:rPr>
        <w:t>я от 21</w:t>
      </w:r>
      <w:r w:rsidR="00DF2727" w:rsidRPr="00D230B5">
        <w:rPr>
          <w:rFonts w:ascii="Arial" w:hAnsi="Arial" w:cs="Arial"/>
        </w:rPr>
        <w:t xml:space="preserve"> января </w:t>
      </w:r>
      <w:r w:rsidR="00C67B8A" w:rsidRPr="00D230B5">
        <w:rPr>
          <w:rFonts w:ascii="Arial" w:hAnsi="Arial" w:cs="Arial"/>
        </w:rPr>
        <w:t>2013 г</w:t>
      </w:r>
      <w:r w:rsidR="00DF2727" w:rsidRPr="00D230B5">
        <w:rPr>
          <w:rFonts w:ascii="Arial" w:hAnsi="Arial" w:cs="Arial"/>
        </w:rPr>
        <w:t>ода</w:t>
      </w:r>
      <w:r w:rsidR="00C67B8A" w:rsidRPr="00D230B5">
        <w:rPr>
          <w:rFonts w:ascii="Arial" w:hAnsi="Arial" w:cs="Arial"/>
        </w:rPr>
        <w:t xml:space="preserve"> № 2</w:t>
      </w:r>
      <w:r w:rsidRPr="00D230B5">
        <w:rPr>
          <w:rFonts w:ascii="Arial" w:hAnsi="Arial" w:cs="Arial"/>
        </w:rPr>
        <w:t>.</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3. Участниками публичных слушаний без права выступления на публичных слушаниях могут быть все заинтересованные жители поселения.</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4. Регистрация участников начинается за 1 час до начала публичных слушаний.</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5. Председательствующим на публичных слушаниях является Глава поселения или по его поручению иное должностное лицо Поселения.</w:t>
      </w:r>
    </w:p>
    <w:p w:rsidR="006B4996" w:rsidRPr="00D230B5" w:rsidRDefault="004D42C6" w:rsidP="004D42C6">
      <w:pPr>
        <w:tabs>
          <w:tab w:val="left" w:pos="993"/>
        </w:tabs>
        <w:autoSpaceDE w:val="0"/>
        <w:autoSpaceDN w:val="0"/>
        <w:adjustRightInd w:val="0"/>
        <w:ind w:firstLine="540"/>
        <w:jc w:val="both"/>
        <w:rPr>
          <w:rFonts w:ascii="Arial" w:hAnsi="Arial" w:cs="Arial"/>
        </w:rPr>
      </w:pPr>
      <w:r w:rsidRPr="00D230B5">
        <w:rPr>
          <w:rFonts w:ascii="Arial" w:hAnsi="Arial" w:cs="Arial"/>
        </w:rPr>
        <w:t xml:space="preserve">6. </w:t>
      </w:r>
      <w:r w:rsidR="006B4996" w:rsidRPr="00D230B5">
        <w:rPr>
          <w:rFonts w:ascii="Arial" w:hAnsi="Arial" w:cs="Arial"/>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8. С основным докладом выступает член рабочей группы.</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11. Участники публичных слушаний вправе задавать вопросы выступающим после окончания выступления с разрешения председательствующего.</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12. Участники публичных слушаний не вправе вмешиваться в ход публичных слушаний, прерывать их и мешать их проведению.</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13. Соблюдение порядка при проведении публичных слушаний является обязательным условием для участия в публичных слушаниях.</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lastRenderedPageBreak/>
        <w:t>16. Все замечания и предложения участников публичных слушаний подаются</w:t>
      </w:r>
      <w:r w:rsidR="00A30508" w:rsidRPr="00D230B5">
        <w:rPr>
          <w:rFonts w:ascii="Arial" w:hAnsi="Arial" w:cs="Arial"/>
        </w:rPr>
        <w:t xml:space="preserve"> </w:t>
      </w:r>
      <w:r w:rsidRPr="00D230B5">
        <w:rPr>
          <w:rFonts w:ascii="Arial" w:hAnsi="Arial" w:cs="Arial"/>
        </w:rPr>
        <w:t>в секретариат в письменной форме</w:t>
      </w:r>
      <w:r w:rsidR="00A30508" w:rsidRPr="00D230B5">
        <w:rPr>
          <w:rFonts w:ascii="Arial" w:hAnsi="Arial" w:cs="Arial"/>
        </w:rPr>
        <w:t>,</w:t>
      </w:r>
      <w:r w:rsidRPr="00D230B5">
        <w:rPr>
          <w:rFonts w:ascii="Arial" w:hAnsi="Arial" w:cs="Arial"/>
        </w:rPr>
        <w:t xml:space="preserve"> и прилагаются к протоколу публичных слушаний.</w:t>
      </w:r>
      <w:r w:rsidR="00C14DF3" w:rsidRPr="00D230B5">
        <w:rPr>
          <w:rFonts w:ascii="Arial" w:hAnsi="Arial" w:cs="Arial"/>
        </w:rPr>
        <w:t xml:space="preserve"> </w:t>
      </w:r>
      <w:r w:rsidRPr="00D230B5">
        <w:rPr>
          <w:rFonts w:ascii="Arial" w:hAnsi="Arial" w:cs="Arial"/>
        </w:rPr>
        <w:t>Протокол публичных слушаний подписывается председательствующим</w:t>
      </w:r>
      <w:r w:rsidR="00A30508" w:rsidRPr="00D230B5">
        <w:rPr>
          <w:rFonts w:ascii="Arial" w:hAnsi="Arial" w:cs="Arial"/>
        </w:rPr>
        <w:t>,</w:t>
      </w:r>
      <w:r w:rsidRPr="00D230B5">
        <w:rPr>
          <w:rFonts w:ascii="Arial" w:hAnsi="Arial" w:cs="Arial"/>
        </w:rPr>
        <w:t xml:space="preserve"> и хранится в материалах Совета поселения в установленном порядке.</w:t>
      </w:r>
    </w:p>
    <w:p w:rsidR="006B4996" w:rsidRPr="00D230B5" w:rsidRDefault="006B4996" w:rsidP="006B4996">
      <w:pPr>
        <w:autoSpaceDE w:val="0"/>
        <w:autoSpaceDN w:val="0"/>
        <w:adjustRightInd w:val="0"/>
        <w:ind w:firstLine="540"/>
        <w:jc w:val="both"/>
        <w:rPr>
          <w:rFonts w:ascii="Arial" w:hAnsi="Arial" w:cs="Arial"/>
        </w:rPr>
      </w:pPr>
      <w:r w:rsidRPr="00D230B5">
        <w:rPr>
          <w:rFonts w:ascii="Arial" w:hAnsi="Arial" w:cs="Arial"/>
        </w:rPr>
        <w:t>17. Заключение по результатам публичных слушаний готовится рабочей группой.</w:t>
      </w:r>
    </w:p>
    <w:p w:rsidR="006B4996" w:rsidRPr="00D230B5" w:rsidRDefault="004D42C6" w:rsidP="006B4996">
      <w:pPr>
        <w:autoSpaceDE w:val="0"/>
        <w:autoSpaceDN w:val="0"/>
        <w:adjustRightInd w:val="0"/>
        <w:ind w:firstLine="540"/>
        <w:jc w:val="both"/>
        <w:rPr>
          <w:rFonts w:ascii="Arial" w:hAnsi="Arial" w:cs="Arial"/>
        </w:rPr>
      </w:pPr>
      <w:r w:rsidRPr="00D230B5">
        <w:rPr>
          <w:rFonts w:ascii="Arial" w:hAnsi="Arial" w:cs="Arial"/>
        </w:rPr>
        <w:t xml:space="preserve">18. </w:t>
      </w:r>
      <w:r w:rsidR="006B4996" w:rsidRPr="00D230B5">
        <w:rPr>
          <w:rFonts w:ascii="Arial" w:hAnsi="Arial" w:cs="Arial"/>
        </w:rPr>
        <w:t xml:space="preserve">Заключение по результатам публичных слушаний подлежит обнародованию. </w:t>
      </w:r>
    </w:p>
    <w:p w:rsidR="006B4996" w:rsidRPr="00D230B5" w:rsidRDefault="006B4996" w:rsidP="00767EA3">
      <w:pPr>
        <w:autoSpaceDE w:val="0"/>
        <w:autoSpaceDN w:val="0"/>
        <w:adjustRightInd w:val="0"/>
        <w:rPr>
          <w:rFonts w:ascii="Arial" w:eastAsia="Calibri" w:hAnsi="Arial" w:cs="Arial"/>
          <w:lang w:eastAsia="en-US"/>
        </w:rPr>
      </w:pPr>
      <w:r w:rsidRPr="00D230B5">
        <w:rPr>
          <w:rFonts w:ascii="Arial" w:hAnsi="Arial" w:cs="Arial"/>
        </w:rPr>
        <w:t xml:space="preserve">19. Организационное и материально-техническое обеспечение проведения публичных слушаний осуществляется исполнительным комитетом </w:t>
      </w:r>
      <w:r w:rsidR="00B75358" w:rsidRPr="00D230B5">
        <w:rPr>
          <w:rFonts w:ascii="Arial" w:hAnsi="Arial" w:cs="Arial"/>
        </w:rPr>
        <w:t>Актанышбашского</w:t>
      </w:r>
      <w:r w:rsidRPr="00D230B5">
        <w:rPr>
          <w:rFonts w:ascii="Arial" w:hAnsi="Arial" w:cs="Arial"/>
        </w:rPr>
        <w:t xml:space="preserve"> сельского поселения Актанышского муниципального района.</w:t>
      </w:r>
    </w:p>
    <w:p w:rsidR="006B4996" w:rsidRPr="00D230B5" w:rsidRDefault="006B4996" w:rsidP="006B4996">
      <w:pPr>
        <w:autoSpaceDE w:val="0"/>
        <w:autoSpaceDN w:val="0"/>
        <w:adjustRightInd w:val="0"/>
        <w:jc w:val="both"/>
        <w:rPr>
          <w:rFonts w:ascii="Arial" w:hAnsi="Arial" w:cs="Arial"/>
        </w:rPr>
      </w:pPr>
    </w:p>
    <w:p w:rsidR="006B4996" w:rsidRPr="00D230B5" w:rsidRDefault="006B4996" w:rsidP="006B4996">
      <w:pPr>
        <w:autoSpaceDE w:val="0"/>
        <w:autoSpaceDN w:val="0"/>
        <w:adjustRightInd w:val="0"/>
        <w:rPr>
          <w:rFonts w:ascii="Arial" w:hAnsi="Arial" w:cs="Arial"/>
        </w:rPr>
      </w:pPr>
    </w:p>
    <w:p w:rsidR="00C20266" w:rsidRPr="00D230B5" w:rsidRDefault="00C20266" w:rsidP="006B4996">
      <w:pPr>
        <w:autoSpaceDE w:val="0"/>
        <w:autoSpaceDN w:val="0"/>
        <w:adjustRightInd w:val="0"/>
        <w:rPr>
          <w:rFonts w:ascii="Arial" w:hAnsi="Arial" w:cs="Arial"/>
        </w:rPr>
      </w:pPr>
    </w:p>
    <w:p w:rsidR="00B0541B" w:rsidRPr="00B0541B" w:rsidRDefault="00B0541B" w:rsidP="00B0541B">
      <w:pPr>
        <w:rPr>
          <w:rFonts w:ascii="Arial" w:hAnsi="Arial" w:cs="Arial"/>
        </w:rPr>
      </w:pPr>
      <w:r w:rsidRPr="00B0541B">
        <w:rPr>
          <w:rFonts w:ascii="Arial" w:hAnsi="Arial" w:cs="Arial"/>
        </w:rPr>
        <w:t>Председательствующий Совета</w:t>
      </w:r>
    </w:p>
    <w:p w:rsidR="00B0541B" w:rsidRPr="00B0541B" w:rsidRDefault="00B0541B" w:rsidP="00B0541B">
      <w:pPr>
        <w:rPr>
          <w:rFonts w:ascii="Arial" w:hAnsi="Arial" w:cs="Arial"/>
        </w:rPr>
      </w:pPr>
      <w:r w:rsidRPr="00B0541B">
        <w:rPr>
          <w:rFonts w:ascii="Arial" w:hAnsi="Arial" w:cs="Arial"/>
        </w:rPr>
        <w:t>Актанышбашского сельского поселения</w:t>
      </w:r>
    </w:p>
    <w:p w:rsidR="00B0541B" w:rsidRPr="00B0541B" w:rsidRDefault="00B0541B" w:rsidP="00B0541B">
      <w:pPr>
        <w:rPr>
          <w:rFonts w:ascii="Arial" w:hAnsi="Arial" w:cs="Arial"/>
        </w:rPr>
      </w:pPr>
      <w:r w:rsidRPr="00B0541B">
        <w:rPr>
          <w:rFonts w:ascii="Arial" w:hAnsi="Arial" w:cs="Arial"/>
        </w:rPr>
        <w:t xml:space="preserve">Актанышского муниципального района </w:t>
      </w:r>
      <w:r w:rsidRPr="00B0541B">
        <w:rPr>
          <w:rFonts w:ascii="Arial" w:hAnsi="Arial" w:cs="Arial"/>
        </w:rPr>
        <w:tab/>
        <w:t xml:space="preserve">                              Х.М.Хакимов </w:t>
      </w:r>
    </w:p>
    <w:p w:rsidR="00B0541B" w:rsidRDefault="00B0541B" w:rsidP="00B0541B">
      <w:pPr>
        <w:pStyle w:val="ConsTitle"/>
        <w:widowControl/>
        <w:ind w:right="0"/>
        <w:rPr>
          <w:sz w:val="24"/>
          <w:szCs w:val="24"/>
        </w:rPr>
      </w:pPr>
    </w:p>
    <w:p w:rsidR="00F44BDB" w:rsidRPr="00D230B5" w:rsidRDefault="00F44BDB" w:rsidP="00B0541B">
      <w:pPr>
        <w:pStyle w:val="ConsTitle"/>
        <w:widowControl/>
        <w:ind w:right="0"/>
        <w:rPr>
          <w:sz w:val="24"/>
          <w:szCs w:val="24"/>
        </w:rPr>
      </w:pPr>
      <w:bookmarkStart w:id="0" w:name="_GoBack"/>
      <w:bookmarkEnd w:id="0"/>
    </w:p>
    <w:p w:rsidR="006B4996" w:rsidRPr="00D230B5" w:rsidRDefault="006B4996" w:rsidP="006B4996">
      <w:pPr>
        <w:widowControl w:val="0"/>
        <w:autoSpaceDE w:val="0"/>
        <w:autoSpaceDN w:val="0"/>
        <w:adjustRightInd w:val="0"/>
        <w:jc w:val="both"/>
        <w:rPr>
          <w:rFonts w:ascii="Arial" w:hAnsi="Arial" w:cs="Arial"/>
        </w:rPr>
      </w:pPr>
    </w:p>
    <w:p w:rsidR="006B4996" w:rsidRPr="00D230B5" w:rsidRDefault="006B4996" w:rsidP="006B4996">
      <w:pPr>
        <w:jc w:val="both"/>
        <w:rPr>
          <w:rFonts w:ascii="Arial" w:hAnsi="Arial" w:cs="Arial"/>
        </w:rPr>
      </w:pPr>
    </w:p>
    <w:sectPr w:rsidR="006B4996" w:rsidRPr="00D230B5" w:rsidSect="00C14DF3">
      <w:pgSz w:w="11906" w:h="16838"/>
      <w:pgMar w:top="851" w:right="707" w:bottom="851"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5E" w:rsidRDefault="00A6295E" w:rsidP="00094411">
      <w:r>
        <w:separator/>
      </w:r>
    </w:p>
  </w:endnote>
  <w:endnote w:type="continuationSeparator" w:id="0">
    <w:p w:rsidR="00A6295E" w:rsidRDefault="00A6295E" w:rsidP="000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5E" w:rsidRDefault="00A6295E" w:rsidP="00094411">
      <w:r>
        <w:separator/>
      </w:r>
    </w:p>
  </w:footnote>
  <w:footnote w:type="continuationSeparator" w:id="0">
    <w:p w:rsidR="00A6295E" w:rsidRDefault="00A6295E" w:rsidP="000944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B56A9"/>
    <w:multiLevelType w:val="hybridMultilevel"/>
    <w:tmpl w:val="483C922A"/>
    <w:lvl w:ilvl="0" w:tplc="0952E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03"/>
    <w:rsid w:val="00010BFC"/>
    <w:rsid w:val="0002237D"/>
    <w:rsid w:val="00057E7B"/>
    <w:rsid w:val="00065DC7"/>
    <w:rsid w:val="000668D7"/>
    <w:rsid w:val="00067463"/>
    <w:rsid w:val="00094411"/>
    <w:rsid w:val="000C3B1A"/>
    <w:rsid w:val="000C48A2"/>
    <w:rsid w:val="000D5251"/>
    <w:rsid w:val="000D731E"/>
    <w:rsid w:val="0011410E"/>
    <w:rsid w:val="00130749"/>
    <w:rsid w:val="001310BA"/>
    <w:rsid w:val="00147584"/>
    <w:rsid w:val="001B4C2C"/>
    <w:rsid w:val="001D446C"/>
    <w:rsid w:val="00255D0F"/>
    <w:rsid w:val="00286ACF"/>
    <w:rsid w:val="00291340"/>
    <w:rsid w:val="002D638D"/>
    <w:rsid w:val="002E1C34"/>
    <w:rsid w:val="00300E8A"/>
    <w:rsid w:val="00324C71"/>
    <w:rsid w:val="0034073D"/>
    <w:rsid w:val="00340D29"/>
    <w:rsid w:val="003424A9"/>
    <w:rsid w:val="00372660"/>
    <w:rsid w:val="003A4349"/>
    <w:rsid w:val="003B1D03"/>
    <w:rsid w:val="003C7B4A"/>
    <w:rsid w:val="003E736D"/>
    <w:rsid w:val="004322F2"/>
    <w:rsid w:val="00441DA1"/>
    <w:rsid w:val="004477C6"/>
    <w:rsid w:val="00477050"/>
    <w:rsid w:val="00483999"/>
    <w:rsid w:val="00485010"/>
    <w:rsid w:val="004B2676"/>
    <w:rsid w:val="004B7E4D"/>
    <w:rsid w:val="004D42C6"/>
    <w:rsid w:val="004E43DA"/>
    <w:rsid w:val="00502160"/>
    <w:rsid w:val="00564BAA"/>
    <w:rsid w:val="0057308A"/>
    <w:rsid w:val="005926AF"/>
    <w:rsid w:val="0059469B"/>
    <w:rsid w:val="005C1EBE"/>
    <w:rsid w:val="0060787A"/>
    <w:rsid w:val="00622B39"/>
    <w:rsid w:val="00640671"/>
    <w:rsid w:val="00683709"/>
    <w:rsid w:val="006A2BF0"/>
    <w:rsid w:val="006B4996"/>
    <w:rsid w:val="006F0CE1"/>
    <w:rsid w:val="007078AE"/>
    <w:rsid w:val="00713D51"/>
    <w:rsid w:val="00725501"/>
    <w:rsid w:val="0073656B"/>
    <w:rsid w:val="00752E8D"/>
    <w:rsid w:val="00767EA3"/>
    <w:rsid w:val="00771F9E"/>
    <w:rsid w:val="007824C6"/>
    <w:rsid w:val="007D45F5"/>
    <w:rsid w:val="007E305A"/>
    <w:rsid w:val="007F344D"/>
    <w:rsid w:val="00805A1F"/>
    <w:rsid w:val="0080720B"/>
    <w:rsid w:val="00827881"/>
    <w:rsid w:val="00840605"/>
    <w:rsid w:val="00844430"/>
    <w:rsid w:val="008669ED"/>
    <w:rsid w:val="00866BA1"/>
    <w:rsid w:val="008721F2"/>
    <w:rsid w:val="008C0CF4"/>
    <w:rsid w:val="008C5795"/>
    <w:rsid w:val="008D1F77"/>
    <w:rsid w:val="0095320C"/>
    <w:rsid w:val="0096143E"/>
    <w:rsid w:val="00A11FA6"/>
    <w:rsid w:val="00A137D6"/>
    <w:rsid w:val="00A27F65"/>
    <w:rsid w:val="00A30508"/>
    <w:rsid w:val="00A6295E"/>
    <w:rsid w:val="00AC3F74"/>
    <w:rsid w:val="00B0541B"/>
    <w:rsid w:val="00B75358"/>
    <w:rsid w:val="00B77976"/>
    <w:rsid w:val="00B80303"/>
    <w:rsid w:val="00BB08CC"/>
    <w:rsid w:val="00C00E1A"/>
    <w:rsid w:val="00C10FB4"/>
    <w:rsid w:val="00C14DF3"/>
    <w:rsid w:val="00C20266"/>
    <w:rsid w:val="00C24E5F"/>
    <w:rsid w:val="00C31E9E"/>
    <w:rsid w:val="00C46ED4"/>
    <w:rsid w:val="00C67B8A"/>
    <w:rsid w:val="00C9549B"/>
    <w:rsid w:val="00CD558E"/>
    <w:rsid w:val="00CF1033"/>
    <w:rsid w:val="00D07C39"/>
    <w:rsid w:val="00D10CF6"/>
    <w:rsid w:val="00D230B5"/>
    <w:rsid w:val="00D35E4E"/>
    <w:rsid w:val="00D72D4D"/>
    <w:rsid w:val="00DB03E9"/>
    <w:rsid w:val="00DF2727"/>
    <w:rsid w:val="00E27EAF"/>
    <w:rsid w:val="00E35318"/>
    <w:rsid w:val="00E50C0D"/>
    <w:rsid w:val="00E52377"/>
    <w:rsid w:val="00E53D8A"/>
    <w:rsid w:val="00E56B90"/>
    <w:rsid w:val="00E73C71"/>
    <w:rsid w:val="00E870B3"/>
    <w:rsid w:val="00EB4F3E"/>
    <w:rsid w:val="00EF3769"/>
    <w:rsid w:val="00F01CBE"/>
    <w:rsid w:val="00F422AD"/>
    <w:rsid w:val="00F44BDB"/>
    <w:rsid w:val="00F44ED5"/>
    <w:rsid w:val="00F904C2"/>
    <w:rsid w:val="00FC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293B"/>
  <w15:docId w15:val="{C7451CA9-5FC9-4691-9722-8764F135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Заголовок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 w:type="paragraph" w:customStyle="1" w:styleId="headertext">
    <w:name w:val="headertext"/>
    <w:basedOn w:val="a"/>
    <w:rsid w:val="00D72D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48E68A1FA25F53E29AE3857FDA4A7857DBF116F46A152D0D9175A2718FAB64A528657C0D6FE116671D1824B31C817310F78EAE930ATBeBL" TargetMode="External"/><Relationship Id="rId18" Type="http://schemas.openxmlformats.org/officeDocument/2006/relationships/hyperlink" Target="consultantplus://offline/ref=88E2E9CC9DF882B09938684DE6831CBBBA767C386DCC927AB4DF74CEE93D622C9C925784599168652F0E1410F1x9nBF" TargetMode="External"/><Relationship Id="rId26" Type="http://schemas.openxmlformats.org/officeDocument/2006/relationships/hyperlink" Target="consultantplus://offline/ref=5E51EAECC3F7647C015621975213DBF7AA74D73D08AC5BA4B41360E52D1B4DDBA236ABE94BED7D0B61994D8F6EV3oBF" TargetMode="External"/><Relationship Id="rId3" Type="http://schemas.openxmlformats.org/officeDocument/2006/relationships/styles" Target="styles.xml"/><Relationship Id="rId21" Type="http://schemas.openxmlformats.org/officeDocument/2006/relationships/hyperlink" Target="consultantplus://offline/ref=88E2E9CC9DF882B09938684DE6831CBBBA767C386DCE927AB4DF74CEE93D622C9C925784599168652F0E1410F1x9nBF" TargetMode="External"/><Relationship Id="rId7" Type="http://schemas.openxmlformats.org/officeDocument/2006/relationships/endnotes" Target="endnotes.xml"/><Relationship Id="rId12" Type="http://schemas.openxmlformats.org/officeDocument/2006/relationships/hyperlink" Target="consultantplus://offline/ref=8E48E68A1FA25F53E29AE3857FDA4A7857DBF116F46A152D0D9175A2718FAB64A528657C0D6FE116671D1824B31C817310F78EAE930ATBeBL" TargetMode="External"/><Relationship Id="rId17" Type="http://schemas.openxmlformats.org/officeDocument/2006/relationships/hyperlink" Target="consultantplus://offline/ref=8E48E68A1FA25F53E29AE3857FDA4A7857DBF116F46A152D0D9175A2718FAB64A528657C0F60E916671D1824B31C817310F78EAE930ATBeBL" TargetMode="External"/><Relationship Id="rId25" Type="http://schemas.openxmlformats.org/officeDocument/2006/relationships/hyperlink" Target="consultantplus://offline/ref=5E51EAECC3F7647C015621975213DBF7AB7CD93E0BA85BA4B41360E52D1B4DDBA236ABE94BED7D0B61994D8F6EV3oBF" TargetMode="External"/><Relationship Id="rId2" Type="http://schemas.openxmlformats.org/officeDocument/2006/relationships/numbering" Target="numbering.xml"/><Relationship Id="rId16" Type="http://schemas.openxmlformats.org/officeDocument/2006/relationships/hyperlink" Target="consultantplus://offline/ref=8E48E68A1FA25F53E29AE3857FDA4A7857DBF116F46A152D0D9175A2718FAB64A528657F0E6DEF16671D1824B31C817310F78EAE930ATBeBL" TargetMode="External"/><Relationship Id="rId20" Type="http://schemas.openxmlformats.org/officeDocument/2006/relationships/hyperlink" Target="consultantplus://offline/ref=88E2E9CC9DF882B09938684DE6831CBBBB7E723B6ECA927AB4DF74CEE93D622C9C925784599168652F0E1410F1x9n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48E68A1FA25F53E29AE3857FDA4A7857DBF116F46A152D0D9175A2718FAB64B7283D730969F61D31525E71BCT1eDL" TargetMode="External"/><Relationship Id="rId24" Type="http://schemas.openxmlformats.org/officeDocument/2006/relationships/hyperlink" Target="consultantplus://offline/ref=5E51EAECC3F7647C015621975213DBF7AA74D73D08AE5BA4B41360E52D1B4DDBA236ABE94BED7D0B61994D8F6EV3oBF" TargetMode="External"/><Relationship Id="rId5" Type="http://schemas.openxmlformats.org/officeDocument/2006/relationships/webSettings" Target="webSettings.xml"/><Relationship Id="rId15" Type="http://schemas.openxmlformats.org/officeDocument/2006/relationships/hyperlink" Target="consultantplus://offline/ref=8E48E68A1FA25F53E29AE3857FDA4A7857DBF116F46A152D0D9175A2718FAB64A528657F0868EC1B37470820FA488D6C11EB90AE8D0ABB2AT8e0L" TargetMode="External"/><Relationship Id="rId23" Type="http://schemas.openxmlformats.org/officeDocument/2006/relationships/hyperlink" Target="consultantplus://offline/ref=5E51EAECC3F7647C015621975213DBF7AA76D03908A85BA4B41360E52D1B4DDBB036F3E34AEE685E32C31A826D36704BD5029EDCC3V0o1F" TargetMode="External"/><Relationship Id="rId28" Type="http://schemas.openxmlformats.org/officeDocument/2006/relationships/fontTable" Target="fontTable.xml"/><Relationship Id="rId10" Type="http://schemas.openxmlformats.org/officeDocument/2006/relationships/hyperlink" Target="consultantplus://offline/ref=8E48E68A1FA25F53E29AE3857FDA4A7857DBF116F46A152D0D9175A2718FAB64A528657D086EE3496208097CBF1C9E6D12EB92AC91T0e8L" TargetMode="External"/><Relationship Id="rId19" Type="http://schemas.openxmlformats.org/officeDocument/2006/relationships/hyperlink" Target="consultantplus://offline/ref=88E2E9CC9DF882B09938684DE6831CBBBA767C386DCC927AB4DF74CEE93D622C9C925784599168652F0E1410F1x9nBF" TargetMode="External"/><Relationship Id="rId4" Type="http://schemas.openxmlformats.org/officeDocument/2006/relationships/settings" Target="settings.xml"/><Relationship Id="rId9" Type="http://schemas.openxmlformats.org/officeDocument/2006/relationships/hyperlink" Target="consultantplus://offline/ref=8E48E68A1FA25F53E29AE3857FDA4A7856DEF413F368152D0D9175A2718FAB64A528657F0868E81C37470820FA488D6C11EB90AE8D0ABB2AT8e0L" TargetMode="External"/><Relationship Id="rId14" Type="http://schemas.openxmlformats.org/officeDocument/2006/relationships/hyperlink" Target="consultantplus://offline/ref=8E48E68A1FA25F53E29AE3857FDA4A7857DBF315F56F152D0D9175A2718FAB64A528657F0968EB1938180D35EB10816C0EF592B29108B9T2e8L" TargetMode="External"/><Relationship Id="rId22" Type="http://schemas.openxmlformats.org/officeDocument/2006/relationships/hyperlink" Target="consultantplus://offline/ref=6A22AE5BE61856DC4D0B9E0FBD0F371D59935127435BF1AE981DAB32F043DB757698E5A849D45D2F75739A9369028FFF9750F7A7E5oEF" TargetMode="External"/><Relationship Id="rId27" Type="http://schemas.openxmlformats.org/officeDocument/2006/relationships/hyperlink" Target="consultantplus://offline/ref=67DCA7E6E1632D432BFD1C61EB45DC577BF859C0F35EF9FF31BBC0B7B94EA4A87F41D5795B777B4E654155B99F7863F8D3216D049424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49D7-AFCA-4808-ABE9-CB2F1D3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 главы АМР</dc:creator>
  <cp:keywords/>
  <dc:description/>
  <cp:lastModifiedBy>user</cp:lastModifiedBy>
  <cp:revision>15</cp:revision>
  <cp:lastPrinted>2020-02-12T07:20:00Z</cp:lastPrinted>
  <dcterms:created xsi:type="dcterms:W3CDTF">2020-02-12T05:44:00Z</dcterms:created>
  <dcterms:modified xsi:type="dcterms:W3CDTF">2020-02-12T07:36:00Z</dcterms:modified>
</cp:coreProperties>
</file>